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DFD97" w14:textId="77777777" w:rsidR="0014732C" w:rsidRPr="0014732C" w:rsidRDefault="0014732C" w:rsidP="0014732C">
      <w:pPr>
        <w:tabs>
          <w:tab w:val="left" w:pos="9900"/>
        </w:tabs>
        <w:spacing w:after="0" w:line="240" w:lineRule="auto"/>
        <w:ind w:right="36"/>
        <w:contextualSpacing/>
        <w:jc w:val="center"/>
        <w:rPr>
          <w:rFonts w:ascii="Times New Roman" w:eastAsia="Heiti SC Light" w:hAnsi="Times New Roman" w:cs="Arial"/>
          <w:b/>
          <w:sz w:val="24"/>
          <w:szCs w:val="24"/>
        </w:rPr>
      </w:pPr>
      <w:r w:rsidRPr="0014732C">
        <w:rPr>
          <w:rFonts w:ascii="Times New Roman" w:eastAsia="Heiti SC Light" w:hAnsi="Times New Roman" w:cs="Arial"/>
          <w:b/>
          <w:sz w:val="24"/>
          <w:szCs w:val="24"/>
        </w:rPr>
        <w:t>LAYTONVILLE UNIFIED SCHOOL DISTRICT</w:t>
      </w:r>
    </w:p>
    <w:p w14:paraId="45FA4AEB" w14:textId="24F57657" w:rsidR="0014732C" w:rsidRDefault="0014732C" w:rsidP="00CE2333">
      <w:pPr>
        <w:spacing w:after="0" w:line="240" w:lineRule="auto"/>
        <w:contextualSpacing/>
        <w:jc w:val="center"/>
        <w:rPr>
          <w:rFonts w:ascii="Times New Roman" w:eastAsia="Heiti SC Light" w:hAnsi="Times New Roman" w:cs="Arial"/>
          <w:b/>
          <w:sz w:val="24"/>
          <w:szCs w:val="24"/>
        </w:rPr>
      </w:pPr>
      <w:r w:rsidRPr="0014732C">
        <w:rPr>
          <w:rFonts w:ascii="Times New Roman" w:eastAsia="Heiti SC Light" w:hAnsi="Times New Roman" w:cs="Arial"/>
          <w:b/>
          <w:sz w:val="24"/>
          <w:szCs w:val="24"/>
        </w:rPr>
        <w:t>MINUTES OF TH</w:t>
      </w:r>
      <w:r w:rsidR="00E30514">
        <w:rPr>
          <w:rFonts w:ascii="Times New Roman" w:eastAsia="Heiti SC Light" w:hAnsi="Times New Roman" w:cs="Arial"/>
          <w:b/>
          <w:sz w:val="24"/>
          <w:szCs w:val="24"/>
        </w:rPr>
        <w:t>E REGULAR MEETING OF MARCH</w:t>
      </w:r>
      <w:r w:rsidR="00FF6DBA">
        <w:rPr>
          <w:rFonts w:ascii="Times New Roman" w:eastAsia="Heiti SC Light" w:hAnsi="Times New Roman" w:cs="Arial"/>
          <w:b/>
          <w:sz w:val="24"/>
          <w:szCs w:val="24"/>
        </w:rPr>
        <w:t xml:space="preserve"> </w:t>
      </w:r>
      <w:r w:rsidR="00B12DE0">
        <w:rPr>
          <w:rFonts w:ascii="Times New Roman" w:eastAsia="Heiti SC Light" w:hAnsi="Times New Roman" w:cs="Arial"/>
          <w:b/>
          <w:sz w:val="24"/>
          <w:szCs w:val="24"/>
        </w:rPr>
        <w:t>5</w:t>
      </w:r>
      <w:r w:rsidR="008E1D5A">
        <w:rPr>
          <w:rFonts w:ascii="Times New Roman" w:eastAsia="Heiti SC Light" w:hAnsi="Times New Roman" w:cs="Arial"/>
          <w:b/>
          <w:sz w:val="24"/>
          <w:szCs w:val="24"/>
        </w:rPr>
        <w:t>, 20</w:t>
      </w:r>
      <w:r w:rsidR="00B12DE0">
        <w:rPr>
          <w:rFonts w:ascii="Times New Roman" w:eastAsia="Heiti SC Light" w:hAnsi="Times New Roman" w:cs="Arial"/>
          <w:b/>
          <w:sz w:val="24"/>
          <w:szCs w:val="24"/>
        </w:rPr>
        <w:t>20</w:t>
      </w:r>
    </w:p>
    <w:p w14:paraId="5C786049" w14:textId="77777777" w:rsidR="00CE2333" w:rsidRPr="0014732C" w:rsidRDefault="00CE2333" w:rsidP="00CE2333">
      <w:pPr>
        <w:spacing w:after="0" w:line="240" w:lineRule="auto"/>
        <w:contextualSpacing/>
        <w:jc w:val="center"/>
        <w:rPr>
          <w:rFonts w:ascii="Times New Roman" w:eastAsia="Heiti SC Light" w:hAnsi="Times New Roman" w:cs="Arial"/>
          <w:b/>
          <w:sz w:val="24"/>
          <w:szCs w:val="24"/>
        </w:rPr>
      </w:pPr>
    </w:p>
    <w:p w14:paraId="2E18E9C5" w14:textId="77777777" w:rsidR="0014732C" w:rsidRPr="0014732C" w:rsidRDefault="0014732C" w:rsidP="0014732C">
      <w:pPr>
        <w:spacing w:after="0" w:line="240" w:lineRule="auto"/>
        <w:contextualSpacing/>
        <w:rPr>
          <w:rFonts w:ascii="Times New Roman" w:eastAsia="Heiti SC Light" w:hAnsi="Times New Roman" w:cs="Arial"/>
          <w:b/>
          <w:sz w:val="24"/>
          <w:szCs w:val="24"/>
        </w:rPr>
      </w:pPr>
      <w:r w:rsidRPr="0014732C">
        <w:rPr>
          <w:rFonts w:ascii="Times New Roman" w:eastAsia="Heiti SC Light" w:hAnsi="Times New Roman" w:cs="Arial"/>
          <w:b/>
          <w:sz w:val="24"/>
          <w:szCs w:val="24"/>
        </w:rPr>
        <w:t>A.  CALL TO ORDER/ROLL CALL:</w:t>
      </w:r>
    </w:p>
    <w:p w14:paraId="0CCD0096" w14:textId="3EDA0F6D" w:rsidR="0014732C" w:rsidRPr="0014732C" w:rsidRDefault="0014732C" w:rsidP="0014732C">
      <w:pPr>
        <w:spacing w:after="0" w:line="240" w:lineRule="auto"/>
        <w:ind w:right="-648"/>
        <w:contextualSpacing/>
        <w:rPr>
          <w:rFonts w:ascii="Times New Roman" w:eastAsia="Heiti SC Light" w:hAnsi="Times New Roman" w:cs="Arial"/>
          <w:b/>
          <w:sz w:val="24"/>
          <w:szCs w:val="24"/>
        </w:rPr>
      </w:pPr>
      <w:r w:rsidRPr="0014732C">
        <w:rPr>
          <w:rFonts w:ascii="Times New Roman" w:eastAsia="Heiti SC Light" w:hAnsi="Times New Roman" w:cs="Arial"/>
          <w:sz w:val="24"/>
          <w:szCs w:val="24"/>
        </w:rPr>
        <w:t>The Governing Board of the Laytonville Unified School District held a regular meeting</w:t>
      </w:r>
      <w:r w:rsidR="00E30514">
        <w:rPr>
          <w:rFonts w:ascii="Times New Roman" w:eastAsia="Heiti SC Light" w:hAnsi="Times New Roman" w:cs="Arial"/>
          <w:sz w:val="24"/>
          <w:szCs w:val="24"/>
        </w:rPr>
        <w:t xml:space="preserve"> in the Board Room on March</w:t>
      </w:r>
      <w:r w:rsidR="00FF6DBA">
        <w:rPr>
          <w:rFonts w:ascii="Times New Roman" w:eastAsia="Heiti SC Light" w:hAnsi="Times New Roman" w:cs="Arial"/>
          <w:sz w:val="24"/>
          <w:szCs w:val="24"/>
        </w:rPr>
        <w:t xml:space="preserve"> </w:t>
      </w:r>
      <w:r w:rsidR="00B12DE0">
        <w:rPr>
          <w:rFonts w:ascii="Times New Roman" w:eastAsia="Heiti SC Light" w:hAnsi="Times New Roman" w:cs="Arial"/>
          <w:sz w:val="24"/>
          <w:szCs w:val="24"/>
        </w:rPr>
        <w:t>5</w:t>
      </w:r>
      <w:r w:rsidRPr="0014732C">
        <w:rPr>
          <w:rFonts w:ascii="Times New Roman" w:eastAsia="Heiti SC Light" w:hAnsi="Times New Roman" w:cs="Arial"/>
          <w:sz w:val="24"/>
          <w:szCs w:val="24"/>
        </w:rPr>
        <w:t>, 20</w:t>
      </w:r>
      <w:r w:rsidR="00B12DE0">
        <w:rPr>
          <w:rFonts w:ascii="Times New Roman" w:eastAsia="Heiti SC Light" w:hAnsi="Times New Roman" w:cs="Arial"/>
          <w:sz w:val="24"/>
          <w:szCs w:val="24"/>
        </w:rPr>
        <w:t>20</w:t>
      </w:r>
      <w:r w:rsidR="006F607A">
        <w:rPr>
          <w:rFonts w:ascii="Times New Roman" w:eastAsia="Heiti SC Light" w:hAnsi="Times New Roman" w:cs="Arial"/>
          <w:sz w:val="24"/>
          <w:szCs w:val="24"/>
        </w:rPr>
        <w:t xml:space="preserve">.  </w:t>
      </w:r>
      <w:r w:rsidRPr="0014732C">
        <w:rPr>
          <w:rFonts w:ascii="Times New Roman" w:eastAsia="Heiti SC Light" w:hAnsi="Times New Roman" w:cs="Arial"/>
          <w:sz w:val="24"/>
          <w:szCs w:val="24"/>
        </w:rPr>
        <w:t>Board President Calvin Harwood</w:t>
      </w:r>
      <w:r w:rsidR="006F607A">
        <w:rPr>
          <w:rFonts w:ascii="Times New Roman" w:eastAsia="Heiti SC Light" w:hAnsi="Times New Roman" w:cs="Arial"/>
          <w:sz w:val="24"/>
          <w:szCs w:val="24"/>
        </w:rPr>
        <w:t xml:space="preserve"> </w:t>
      </w:r>
      <w:r w:rsidRPr="0014732C">
        <w:rPr>
          <w:rFonts w:ascii="Times New Roman" w:eastAsia="Heiti SC Light" w:hAnsi="Times New Roman" w:cs="Arial"/>
          <w:sz w:val="24"/>
          <w:szCs w:val="24"/>
        </w:rPr>
        <w:t>cal</w:t>
      </w:r>
      <w:r w:rsidR="00107192">
        <w:rPr>
          <w:rFonts w:ascii="Times New Roman" w:eastAsia="Heiti SC Light" w:hAnsi="Times New Roman" w:cs="Arial"/>
          <w:sz w:val="24"/>
          <w:szCs w:val="24"/>
        </w:rPr>
        <w:t>led the meeting to order at 6:</w:t>
      </w:r>
      <w:r w:rsidR="00A17976">
        <w:rPr>
          <w:rFonts w:ascii="Times New Roman" w:eastAsia="Heiti SC Light" w:hAnsi="Times New Roman" w:cs="Arial"/>
          <w:sz w:val="24"/>
          <w:szCs w:val="24"/>
        </w:rPr>
        <w:t xml:space="preserve">15 </w:t>
      </w:r>
      <w:r w:rsidRPr="0014732C">
        <w:rPr>
          <w:rFonts w:ascii="Times New Roman" w:eastAsia="Heiti SC Light" w:hAnsi="Times New Roman" w:cs="Arial"/>
          <w:sz w:val="24"/>
          <w:szCs w:val="24"/>
        </w:rPr>
        <w:t>p</w:t>
      </w:r>
      <w:r w:rsidR="006F607A">
        <w:rPr>
          <w:rFonts w:ascii="Times New Roman" w:eastAsia="Heiti SC Light" w:hAnsi="Times New Roman" w:cs="Arial"/>
          <w:sz w:val="24"/>
          <w:szCs w:val="24"/>
        </w:rPr>
        <w:t>.</w:t>
      </w:r>
      <w:r w:rsidRPr="0014732C">
        <w:rPr>
          <w:rFonts w:ascii="Times New Roman" w:eastAsia="Heiti SC Light" w:hAnsi="Times New Roman" w:cs="Arial"/>
          <w:sz w:val="24"/>
          <w:szCs w:val="24"/>
        </w:rPr>
        <w:t>m.</w:t>
      </w:r>
    </w:p>
    <w:p w14:paraId="2F9C420D" w14:textId="77777777" w:rsidR="0014732C" w:rsidRPr="0014732C" w:rsidRDefault="0014732C" w:rsidP="0014732C">
      <w:pPr>
        <w:spacing w:after="0" w:line="240" w:lineRule="auto"/>
        <w:contextualSpacing/>
        <w:rPr>
          <w:rFonts w:ascii="Times New Roman" w:eastAsia="Heiti SC Light" w:hAnsi="Times New Roman" w:cs="Arial"/>
          <w:sz w:val="24"/>
          <w:szCs w:val="24"/>
        </w:rPr>
      </w:pPr>
    </w:p>
    <w:p w14:paraId="189EB21C" w14:textId="77777777" w:rsidR="0014732C" w:rsidRPr="0014732C" w:rsidRDefault="0014732C" w:rsidP="0014732C">
      <w:pPr>
        <w:spacing w:after="0" w:line="240" w:lineRule="auto"/>
        <w:contextualSpacing/>
        <w:rPr>
          <w:rFonts w:ascii="Times New Roman" w:eastAsia="Heiti SC Light" w:hAnsi="Times New Roman" w:cs="Arial"/>
          <w:b/>
          <w:sz w:val="24"/>
          <w:szCs w:val="24"/>
        </w:rPr>
      </w:pPr>
      <w:r w:rsidRPr="0014732C">
        <w:rPr>
          <w:rFonts w:ascii="Times New Roman" w:eastAsia="Heiti SC Light" w:hAnsi="Times New Roman" w:cs="Arial"/>
          <w:sz w:val="24"/>
          <w:szCs w:val="24"/>
        </w:rPr>
        <w:t>ROLL CALL:</w:t>
      </w:r>
    </w:p>
    <w:p w14:paraId="1B23974B" w14:textId="4388A902" w:rsidR="0014732C" w:rsidRPr="008E1D5A" w:rsidRDefault="0014732C" w:rsidP="0014732C">
      <w:pPr>
        <w:spacing w:after="0" w:line="240" w:lineRule="auto"/>
        <w:ind w:right="-468"/>
        <w:contextualSpacing/>
        <w:rPr>
          <w:rFonts w:ascii="Times New Roman" w:eastAsia="Heiti SC Light" w:hAnsi="Times New Roman" w:cs="Arial"/>
          <w:szCs w:val="24"/>
        </w:rPr>
      </w:pPr>
      <w:r w:rsidRPr="008E1D5A">
        <w:rPr>
          <w:rFonts w:ascii="Times New Roman" w:eastAsia="Heiti SC Light" w:hAnsi="Times New Roman" w:cs="Arial"/>
          <w:szCs w:val="24"/>
        </w:rPr>
        <w:t xml:space="preserve">Trustees Present: </w:t>
      </w:r>
      <w:r w:rsidR="00EA15A4" w:rsidRPr="008E1D5A">
        <w:rPr>
          <w:rFonts w:ascii="Times New Roman" w:eastAsia="Heiti SC Light" w:hAnsi="Times New Roman" w:cs="Arial"/>
          <w:szCs w:val="24"/>
        </w:rPr>
        <w:t>Calvin Harwood,</w:t>
      </w:r>
      <w:r w:rsidR="00E30514" w:rsidRPr="008E1D5A">
        <w:rPr>
          <w:rFonts w:ascii="Times New Roman" w:eastAsia="Heiti SC Light" w:hAnsi="Times New Roman" w:cs="Arial"/>
          <w:szCs w:val="24"/>
        </w:rPr>
        <w:t xml:space="preserve"> </w:t>
      </w:r>
      <w:r w:rsidR="00B12DE0">
        <w:rPr>
          <w:rFonts w:ascii="Times New Roman" w:eastAsia="Heiti SC Light" w:hAnsi="Times New Roman" w:cs="Arial"/>
          <w:szCs w:val="24"/>
        </w:rPr>
        <w:t>Elina Agnoli</w:t>
      </w:r>
      <w:r w:rsidR="00E30514" w:rsidRPr="008E1D5A">
        <w:rPr>
          <w:rFonts w:ascii="Times New Roman" w:eastAsia="Heiti SC Light" w:hAnsi="Times New Roman" w:cs="Arial"/>
          <w:szCs w:val="24"/>
        </w:rPr>
        <w:t>, Meagen Hedley</w:t>
      </w:r>
      <w:r w:rsidR="000A573E" w:rsidRPr="008E1D5A">
        <w:rPr>
          <w:rFonts w:ascii="Times New Roman" w:eastAsia="Heiti SC Light" w:hAnsi="Times New Roman" w:cs="Arial"/>
          <w:szCs w:val="24"/>
        </w:rPr>
        <w:t xml:space="preserve">, </w:t>
      </w:r>
      <w:r w:rsidR="008E1D5A" w:rsidRPr="008E1D5A">
        <w:rPr>
          <w:rFonts w:ascii="Times New Roman" w:eastAsia="Heiti SC Light" w:hAnsi="Times New Roman" w:cs="Arial"/>
          <w:szCs w:val="24"/>
        </w:rPr>
        <w:t xml:space="preserve">Erin Gamble </w:t>
      </w:r>
      <w:r w:rsidR="000A573E" w:rsidRPr="008E1D5A">
        <w:rPr>
          <w:rFonts w:ascii="Times New Roman" w:eastAsia="Heiti SC Light" w:hAnsi="Times New Roman" w:cs="Arial"/>
          <w:szCs w:val="24"/>
        </w:rPr>
        <w:t xml:space="preserve">and </w:t>
      </w:r>
      <w:r w:rsidR="00B12DE0">
        <w:rPr>
          <w:rFonts w:ascii="Times New Roman" w:eastAsia="Heiti SC Light" w:hAnsi="Times New Roman" w:cs="Arial"/>
          <w:szCs w:val="24"/>
        </w:rPr>
        <w:t>Mat Paradis</w:t>
      </w:r>
      <w:r w:rsidRPr="008E1D5A">
        <w:rPr>
          <w:rFonts w:ascii="Times New Roman" w:eastAsia="Heiti SC Light" w:hAnsi="Times New Roman" w:cs="Arial"/>
          <w:szCs w:val="24"/>
        </w:rPr>
        <w:t xml:space="preserve"> </w:t>
      </w:r>
    </w:p>
    <w:p w14:paraId="3F6FD7C9" w14:textId="77777777" w:rsidR="0014732C" w:rsidRPr="0014732C" w:rsidRDefault="0014732C" w:rsidP="0014732C">
      <w:pPr>
        <w:spacing w:after="0" w:line="240" w:lineRule="auto"/>
        <w:ind w:right="-468"/>
        <w:contextualSpacing/>
        <w:rPr>
          <w:rFonts w:ascii="Times New Roman" w:eastAsia="Heiti SC Light" w:hAnsi="Times New Roman" w:cs="Arial"/>
          <w:sz w:val="24"/>
          <w:szCs w:val="24"/>
        </w:rPr>
      </w:pPr>
      <w:r w:rsidRPr="0014732C">
        <w:rPr>
          <w:rFonts w:ascii="Times New Roman" w:eastAsia="Heiti SC Light" w:hAnsi="Times New Roman" w:cs="Arial"/>
          <w:sz w:val="24"/>
          <w:szCs w:val="24"/>
        </w:rPr>
        <w:t>Administrators Present: Joan Potter, Lorre Stange, and Tim Henry.</w:t>
      </w:r>
    </w:p>
    <w:p w14:paraId="40B6150F" w14:textId="11844E28" w:rsidR="0014732C" w:rsidRPr="0014732C" w:rsidRDefault="0014732C" w:rsidP="0014732C">
      <w:pPr>
        <w:spacing w:after="0" w:line="240" w:lineRule="auto"/>
        <w:ind w:right="-468"/>
        <w:contextualSpacing/>
        <w:rPr>
          <w:rFonts w:ascii="Times New Roman" w:eastAsia="Heiti SC Light" w:hAnsi="Times New Roman" w:cs="Arial"/>
          <w:sz w:val="24"/>
          <w:szCs w:val="24"/>
        </w:rPr>
      </w:pPr>
      <w:r w:rsidRPr="0014732C">
        <w:rPr>
          <w:rFonts w:ascii="Times New Roman" w:eastAsia="Heiti SC Light" w:hAnsi="Times New Roman" w:cs="Arial"/>
          <w:sz w:val="24"/>
          <w:szCs w:val="24"/>
        </w:rPr>
        <w:t xml:space="preserve">Student Representative: </w:t>
      </w:r>
      <w:r w:rsidR="00EA217D">
        <w:rPr>
          <w:rFonts w:ascii="Times New Roman" w:eastAsia="Heiti SC Light" w:hAnsi="Times New Roman" w:cs="Arial"/>
          <w:sz w:val="24"/>
          <w:szCs w:val="24"/>
        </w:rPr>
        <w:t>Eve Kreiling</w:t>
      </w:r>
    </w:p>
    <w:p w14:paraId="2452AE87" w14:textId="77777777" w:rsidR="0014732C" w:rsidRPr="0014732C" w:rsidRDefault="0014732C" w:rsidP="0014732C">
      <w:pPr>
        <w:spacing w:after="0" w:line="240" w:lineRule="auto"/>
        <w:ind w:right="-468"/>
        <w:contextualSpacing/>
        <w:rPr>
          <w:rFonts w:ascii="Times New Roman" w:eastAsia="Heiti SC Light" w:hAnsi="Times New Roman" w:cs="Arial"/>
          <w:sz w:val="24"/>
          <w:szCs w:val="24"/>
        </w:rPr>
      </w:pPr>
    </w:p>
    <w:p w14:paraId="12FE2EDD" w14:textId="60BFD165" w:rsidR="0014732C" w:rsidRPr="009E1D09" w:rsidRDefault="0014732C" w:rsidP="0014732C">
      <w:pPr>
        <w:spacing w:after="0" w:line="240" w:lineRule="auto"/>
        <w:contextualSpacing/>
        <w:rPr>
          <w:rFonts w:ascii="Times New Roman" w:eastAsia="Heiti SC Light" w:hAnsi="Times New Roman" w:cs="Arial"/>
          <w:sz w:val="24"/>
          <w:szCs w:val="24"/>
        </w:rPr>
      </w:pPr>
      <w:r w:rsidRPr="0014732C">
        <w:rPr>
          <w:rFonts w:ascii="Times New Roman" w:eastAsia="Heiti SC Light" w:hAnsi="Times New Roman" w:cs="Arial"/>
          <w:b/>
          <w:sz w:val="24"/>
          <w:szCs w:val="24"/>
        </w:rPr>
        <w:t xml:space="preserve">B.  PUBLIC INPUT re CLOSED SESSION ITEMS: </w:t>
      </w:r>
      <w:r w:rsidR="009E1D09">
        <w:rPr>
          <w:rFonts w:ascii="Times New Roman" w:eastAsia="Heiti SC Light" w:hAnsi="Times New Roman" w:cs="Arial"/>
          <w:sz w:val="24"/>
          <w:szCs w:val="24"/>
        </w:rPr>
        <w:t>None</w:t>
      </w:r>
    </w:p>
    <w:p w14:paraId="3C588224" w14:textId="77777777" w:rsidR="006F607A" w:rsidRPr="0014732C" w:rsidRDefault="006F607A" w:rsidP="0014732C">
      <w:pPr>
        <w:spacing w:after="0" w:line="240" w:lineRule="auto"/>
        <w:contextualSpacing/>
        <w:rPr>
          <w:rFonts w:ascii="Times New Roman" w:eastAsia="Heiti SC Light" w:hAnsi="Times New Roman" w:cs="Arial"/>
          <w:b/>
          <w:sz w:val="24"/>
          <w:szCs w:val="24"/>
        </w:rPr>
      </w:pPr>
    </w:p>
    <w:p w14:paraId="5E6E162E" w14:textId="3E922DC5" w:rsidR="0014732C" w:rsidRPr="00863533" w:rsidRDefault="0014732C" w:rsidP="0014732C">
      <w:pPr>
        <w:spacing w:after="0" w:line="240" w:lineRule="auto"/>
        <w:contextualSpacing/>
        <w:rPr>
          <w:rFonts w:ascii="Times New Roman" w:eastAsia="Heiti SC Light" w:hAnsi="Times New Roman" w:cs="Arial"/>
          <w:b/>
          <w:sz w:val="24"/>
          <w:szCs w:val="24"/>
        </w:rPr>
      </w:pPr>
      <w:r w:rsidRPr="0014732C">
        <w:rPr>
          <w:rFonts w:ascii="Times New Roman" w:eastAsia="Heiti SC Light" w:hAnsi="Times New Roman" w:cs="Arial"/>
          <w:b/>
          <w:sz w:val="24"/>
          <w:szCs w:val="24"/>
        </w:rPr>
        <w:t>C.  CLOSED SESSION AGENDA:</w:t>
      </w:r>
    </w:p>
    <w:p w14:paraId="3E342F1F" w14:textId="77777777" w:rsidR="00107192" w:rsidRPr="00107192" w:rsidRDefault="00107192" w:rsidP="00107192">
      <w:pPr>
        <w:spacing w:after="0" w:line="240" w:lineRule="auto"/>
        <w:rPr>
          <w:rFonts w:ascii="Times New Roman" w:eastAsia="Times New Roman" w:hAnsi="Times New Roman"/>
          <w:sz w:val="12"/>
        </w:rPr>
      </w:pPr>
      <w:r w:rsidRPr="00107192">
        <w:rPr>
          <w:rFonts w:ascii="Times New Roman" w:eastAsia="Times New Roman" w:hAnsi="Times New Roman"/>
        </w:rPr>
        <w:tab/>
      </w:r>
    </w:p>
    <w:p w14:paraId="66884D04" w14:textId="77777777" w:rsidR="00B12DE0" w:rsidRPr="00B12DE0" w:rsidRDefault="00B12DE0" w:rsidP="00B12DE0">
      <w:pPr>
        <w:spacing w:after="0" w:line="240" w:lineRule="auto"/>
        <w:ind w:firstLine="720"/>
        <w:rPr>
          <w:rFonts w:ascii="Times New Roman" w:eastAsia="Times New Roman" w:hAnsi="Times New Roman"/>
          <w:b/>
          <w:sz w:val="20"/>
        </w:rPr>
      </w:pPr>
      <w:r w:rsidRPr="00B12DE0">
        <w:rPr>
          <w:rFonts w:ascii="Times New Roman" w:eastAsia="Times New Roman" w:hAnsi="Times New Roman"/>
          <w:b/>
          <w:sz w:val="20"/>
        </w:rPr>
        <w:t xml:space="preserve">CS-1: </w:t>
      </w:r>
      <w:r w:rsidRPr="00B12DE0">
        <w:rPr>
          <w:rFonts w:ascii="Times New Roman" w:eastAsia="Times New Roman" w:hAnsi="Times New Roman"/>
          <w:b/>
          <w:sz w:val="20"/>
        </w:rPr>
        <w:tab/>
      </w:r>
      <w:r w:rsidRPr="00B12DE0">
        <w:rPr>
          <w:rFonts w:ascii="Times New Roman" w:eastAsia="Times New Roman" w:hAnsi="Times New Roman"/>
          <w:b/>
          <w:color w:val="000000"/>
          <w:sz w:val="20"/>
        </w:rPr>
        <w:t>PUBLIC EMPLOYEE DISCIPLINE/DISMISSAL/RELEASE</w:t>
      </w:r>
      <w:r w:rsidRPr="00B12DE0">
        <w:rPr>
          <w:rFonts w:ascii="Times New Roman" w:eastAsia="Times New Roman" w:hAnsi="Times New Roman"/>
          <w:b/>
          <w:color w:val="000000"/>
          <w:sz w:val="20"/>
        </w:rPr>
        <w:tab/>
      </w:r>
      <w:r w:rsidRPr="00B12DE0">
        <w:rPr>
          <w:rFonts w:ascii="Times New Roman" w:eastAsia="Times New Roman" w:hAnsi="Times New Roman"/>
          <w:b/>
          <w:color w:val="000000"/>
          <w:sz w:val="20"/>
        </w:rPr>
        <w:tab/>
      </w:r>
      <w:r w:rsidRPr="00B12DE0">
        <w:rPr>
          <w:rFonts w:ascii="Times New Roman" w:eastAsia="Times New Roman" w:hAnsi="Times New Roman"/>
          <w:b/>
          <w:color w:val="000000"/>
          <w:sz w:val="20"/>
        </w:rPr>
        <w:tab/>
      </w:r>
      <w:r w:rsidRPr="00B12DE0">
        <w:rPr>
          <w:rFonts w:ascii="Times New Roman" w:eastAsia="Times New Roman" w:hAnsi="Times New Roman"/>
          <w:b/>
          <w:i/>
          <w:color w:val="000000"/>
          <w:sz w:val="20"/>
        </w:rPr>
        <w:t>CS-1</w:t>
      </w:r>
    </w:p>
    <w:p w14:paraId="15FF876B" w14:textId="77777777" w:rsidR="00B12DE0" w:rsidRPr="00B12DE0" w:rsidRDefault="00B12DE0" w:rsidP="00B12DE0">
      <w:pPr>
        <w:spacing w:after="0" w:line="240" w:lineRule="auto"/>
        <w:rPr>
          <w:rFonts w:ascii="Times New Roman" w:eastAsia="Times New Roman" w:hAnsi="Times New Roman"/>
          <w:i/>
          <w:color w:val="000000"/>
          <w:sz w:val="20"/>
        </w:rPr>
      </w:pPr>
      <w:r w:rsidRPr="00B12DE0">
        <w:rPr>
          <w:rFonts w:ascii="Times New Roman" w:eastAsia="Times New Roman" w:hAnsi="Times New Roman"/>
          <w:i/>
          <w:color w:val="000000"/>
          <w:sz w:val="20"/>
        </w:rPr>
        <w:tab/>
      </w:r>
      <w:r w:rsidRPr="00B12DE0">
        <w:rPr>
          <w:rFonts w:ascii="Times New Roman" w:eastAsia="Times New Roman" w:hAnsi="Times New Roman"/>
          <w:i/>
          <w:color w:val="000000"/>
          <w:sz w:val="20"/>
        </w:rPr>
        <w:tab/>
        <w:t>(No Additional Information Required)</w:t>
      </w:r>
      <w:r w:rsidRPr="00B12DE0">
        <w:rPr>
          <w:rFonts w:ascii="Times New Roman" w:eastAsia="Times New Roman" w:hAnsi="Times New Roman"/>
          <w:i/>
          <w:color w:val="000000"/>
          <w:sz w:val="20"/>
        </w:rPr>
        <w:tab/>
      </w:r>
    </w:p>
    <w:p w14:paraId="06FADC1B" w14:textId="77777777" w:rsidR="00B12DE0" w:rsidRPr="00B12DE0" w:rsidRDefault="00B12DE0" w:rsidP="00B12DE0">
      <w:pPr>
        <w:spacing w:after="0" w:line="240" w:lineRule="auto"/>
        <w:rPr>
          <w:rFonts w:ascii="Times New Roman" w:eastAsia="Times New Roman" w:hAnsi="Times New Roman"/>
          <w:b/>
          <w:color w:val="000000"/>
          <w:sz w:val="20"/>
        </w:rPr>
      </w:pPr>
      <w:r w:rsidRPr="00B12DE0">
        <w:rPr>
          <w:rFonts w:ascii="Times New Roman" w:eastAsia="Times New Roman" w:hAnsi="Times New Roman"/>
          <w:b/>
          <w:i/>
          <w:color w:val="000000"/>
          <w:sz w:val="20"/>
        </w:rPr>
        <w:tab/>
      </w:r>
      <w:r w:rsidRPr="00B12DE0">
        <w:rPr>
          <w:rFonts w:ascii="Times New Roman" w:eastAsia="Times New Roman" w:hAnsi="Times New Roman"/>
          <w:b/>
          <w:color w:val="000000"/>
          <w:sz w:val="20"/>
        </w:rPr>
        <w:t>CS-2:</w:t>
      </w:r>
      <w:r w:rsidRPr="00B12DE0">
        <w:rPr>
          <w:rFonts w:ascii="Times New Roman" w:eastAsia="Times New Roman" w:hAnsi="Times New Roman"/>
          <w:b/>
          <w:color w:val="000000"/>
          <w:sz w:val="20"/>
        </w:rPr>
        <w:tab/>
        <w:t>PUBLIC EMPLOYEE APPOINTMENT</w:t>
      </w:r>
      <w:r w:rsidRPr="00B12DE0">
        <w:rPr>
          <w:rFonts w:ascii="Times New Roman" w:eastAsia="Times New Roman" w:hAnsi="Times New Roman"/>
          <w:b/>
          <w:i/>
          <w:color w:val="000000"/>
          <w:sz w:val="20"/>
        </w:rPr>
        <w:t xml:space="preserve"> </w:t>
      </w:r>
      <w:r w:rsidRPr="00B12DE0">
        <w:rPr>
          <w:rFonts w:ascii="Times New Roman" w:eastAsia="Times New Roman" w:hAnsi="Times New Roman"/>
          <w:b/>
          <w:i/>
          <w:color w:val="000000"/>
          <w:sz w:val="20"/>
        </w:rPr>
        <w:tab/>
      </w:r>
      <w:r w:rsidRPr="00B12DE0">
        <w:rPr>
          <w:rFonts w:ascii="Times New Roman" w:eastAsia="Times New Roman" w:hAnsi="Times New Roman"/>
          <w:b/>
          <w:i/>
          <w:color w:val="000000"/>
          <w:sz w:val="20"/>
        </w:rPr>
        <w:tab/>
      </w:r>
      <w:r w:rsidRPr="00B12DE0">
        <w:rPr>
          <w:rFonts w:ascii="Times New Roman" w:eastAsia="Times New Roman" w:hAnsi="Times New Roman"/>
          <w:b/>
          <w:i/>
          <w:color w:val="000000"/>
          <w:sz w:val="20"/>
        </w:rPr>
        <w:tab/>
      </w:r>
      <w:r w:rsidRPr="00B12DE0">
        <w:rPr>
          <w:rFonts w:ascii="Times New Roman" w:eastAsia="Times New Roman" w:hAnsi="Times New Roman"/>
          <w:b/>
          <w:i/>
          <w:color w:val="000000"/>
          <w:sz w:val="20"/>
        </w:rPr>
        <w:tab/>
      </w:r>
      <w:r w:rsidRPr="00B12DE0">
        <w:rPr>
          <w:rFonts w:ascii="Times New Roman" w:eastAsia="Times New Roman" w:hAnsi="Times New Roman"/>
          <w:b/>
          <w:i/>
          <w:color w:val="000000"/>
          <w:sz w:val="20"/>
        </w:rPr>
        <w:tab/>
      </w:r>
      <w:r w:rsidRPr="00B12DE0">
        <w:rPr>
          <w:rFonts w:ascii="Times New Roman" w:eastAsia="Times New Roman" w:hAnsi="Times New Roman"/>
          <w:b/>
          <w:i/>
          <w:color w:val="000000"/>
          <w:sz w:val="20"/>
        </w:rPr>
        <w:tab/>
        <w:t>CS-2</w:t>
      </w:r>
    </w:p>
    <w:p w14:paraId="60DAAF2E" w14:textId="77777777" w:rsidR="00B12DE0" w:rsidRPr="00B12DE0" w:rsidRDefault="00B12DE0" w:rsidP="00B12DE0">
      <w:pPr>
        <w:spacing w:after="0" w:line="240" w:lineRule="auto"/>
        <w:ind w:left="1440" w:right="360"/>
        <w:rPr>
          <w:rFonts w:ascii="Times New Roman" w:eastAsia="Times New Roman" w:hAnsi="Times New Roman"/>
          <w:i/>
          <w:color w:val="000000"/>
          <w:sz w:val="20"/>
        </w:rPr>
      </w:pPr>
      <w:r w:rsidRPr="00B12DE0">
        <w:rPr>
          <w:rFonts w:ascii="Times New Roman" w:eastAsia="Times New Roman" w:hAnsi="Times New Roman"/>
          <w:i/>
          <w:color w:val="000000"/>
          <w:sz w:val="20"/>
        </w:rPr>
        <w:t>Title: LHS Softball, LMS Co-Ed Soccer, Title VI, Lead Bus Driver/Fleet coordinator/trainer</w:t>
      </w:r>
    </w:p>
    <w:p w14:paraId="407F5A77" w14:textId="77777777" w:rsidR="00B12DE0" w:rsidRPr="00B12DE0" w:rsidRDefault="00B12DE0" w:rsidP="00B12DE0">
      <w:pPr>
        <w:spacing w:after="0" w:line="240" w:lineRule="auto"/>
        <w:ind w:firstLine="720"/>
        <w:rPr>
          <w:rFonts w:ascii="Times New Roman" w:eastAsia="Times New Roman" w:hAnsi="Times New Roman" w:cs="Arial"/>
          <w:b/>
          <w:color w:val="000000"/>
          <w:sz w:val="20"/>
        </w:rPr>
      </w:pPr>
      <w:r w:rsidRPr="00B12DE0">
        <w:rPr>
          <w:rFonts w:ascii="Times New Roman" w:eastAsia="Times New Roman" w:hAnsi="Times New Roman"/>
          <w:b/>
          <w:color w:val="000000"/>
          <w:sz w:val="20"/>
        </w:rPr>
        <w:t>CS-3:</w:t>
      </w:r>
      <w:r w:rsidRPr="00B12DE0">
        <w:rPr>
          <w:rFonts w:ascii="Times New Roman" w:eastAsia="Times New Roman" w:hAnsi="Times New Roman"/>
          <w:b/>
          <w:color w:val="000000"/>
          <w:sz w:val="20"/>
        </w:rPr>
        <w:tab/>
      </w:r>
      <w:r w:rsidRPr="00B12DE0">
        <w:rPr>
          <w:rFonts w:ascii="Times New Roman" w:eastAsia="Times New Roman" w:hAnsi="Times New Roman" w:cs="Arial"/>
          <w:b/>
          <w:color w:val="000000"/>
          <w:sz w:val="20"/>
        </w:rPr>
        <w:t>CONFERENCE WITH LABOR NEGOTIATOR:</w:t>
      </w:r>
      <w:r w:rsidRPr="00B12DE0">
        <w:rPr>
          <w:rFonts w:ascii="Times New Roman" w:eastAsia="Times New Roman" w:hAnsi="Times New Roman" w:cs="Arial"/>
          <w:b/>
          <w:color w:val="000000"/>
          <w:sz w:val="20"/>
        </w:rPr>
        <w:tab/>
      </w:r>
      <w:r w:rsidRPr="00B12DE0">
        <w:rPr>
          <w:rFonts w:ascii="Times New Roman" w:eastAsia="Times New Roman" w:hAnsi="Times New Roman" w:cs="Arial"/>
          <w:b/>
          <w:color w:val="000000"/>
          <w:sz w:val="20"/>
        </w:rPr>
        <w:tab/>
      </w:r>
      <w:r w:rsidRPr="00B12DE0">
        <w:rPr>
          <w:rFonts w:ascii="Times New Roman" w:eastAsia="Times New Roman" w:hAnsi="Times New Roman" w:cs="Arial"/>
          <w:b/>
          <w:color w:val="000000"/>
          <w:sz w:val="20"/>
        </w:rPr>
        <w:tab/>
      </w:r>
      <w:r w:rsidRPr="00B12DE0">
        <w:rPr>
          <w:rFonts w:ascii="Times New Roman" w:eastAsia="Times New Roman" w:hAnsi="Times New Roman" w:cs="Arial"/>
          <w:b/>
          <w:color w:val="000000"/>
          <w:sz w:val="20"/>
        </w:rPr>
        <w:tab/>
      </w:r>
      <w:r w:rsidRPr="00B12DE0">
        <w:rPr>
          <w:rFonts w:ascii="Times New Roman" w:eastAsia="Times New Roman" w:hAnsi="Times New Roman" w:cs="Arial"/>
          <w:b/>
          <w:color w:val="000000"/>
          <w:sz w:val="20"/>
        </w:rPr>
        <w:tab/>
      </w:r>
      <w:r w:rsidRPr="00B12DE0">
        <w:rPr>
          <w:rFonts w:ascii="Times New Roman" w:eastAsia="Times New Roman" w:hAnsi="Times New Roman" w:cs="Arial"/>
          <w:b/>
          <w:i/>
          <w:color w:val="000000"/>
          <w:sz w:val="20"/>
        </w:rPr>
        <w:t>CS-3</w:t>
      </w:r>
    </w:p>
    <w:p w14:paraId="70BE7081" w14:textId="77777777" w:rsidR="00B12DE0" w:rsidRPr="00B12DE0" w:rsidRDefault="00B12DE0" w:rsidP="00B12DE0">
      <w:pPr>
        <w:spacing w:after="0" w:line="240" w:lineRule="auto"/>
        <w:rPr>
          <w:rFonts w:ascii="Times New Roman" w:eastAsia="Times New Roman" w:hAnsi="Times New Roman" w:cs="Arial"/>
          <w:color w:val="000000"/>
          <w:sz w:val="20"/>
        </w:rPr>
      </w:pPr>
      <w:r w:rsidRPr="00B12DE0">
        <w:rPr>
          <w:rFonts w:ascii="Times New Roman" w:eastAsia="Times New Roman" w:hAnsi="Times New Roman" w:cs="Arial"/>
          <w:color w:val="000000"/>
          <w:sz w:val="20"/>
        </w:rPr>
        <w:tab/>
      </w:r>
      <w:r w:rsidRPr="00B12DE0">
        <w:rPr>
          <w:rFonts w:ascii="Times New Roman" w:eastAsia="Times New Roman" w:hAnsi="Times New Roman" w:cs="Arial"/>
          <w:color w:val="000000"/>
          <w:sz w:val="20"/>
        </w:rPr>
        <w:tab/>
        <w:t>Name of Agency Negotiator:  Superintendent</w:t>
      </w:r>
    </w:p>
    <w:p w14:paraId="54EEE692" w14:textId="77777777" w:rsidR="00B12DE0" w:rsidRPr="00B12DE0" w:rsidRDefault="00B12DE0" w:rsidP="00B12DE0">
      <w:pPr>
        <w:spacing w:after="0" w:line="240" w:lineRule="auto"/>
        <w:rPr>
          <w:rFonts w:ascii="Times New Roman" w:eastAsia="Times New Roman" w:hAnsi="Times New Roman" w:cs="Arial"/>
          <w:color w:val="000000"/>
          <w:sz w:val="20"/>
        </w:rPr>
      </w:pPr>
      <w:r w:rsidRPr="00B12DE0">
        <w:rPr>
          <w:rFonts w:ascii="Times New Roman" w:eastAsia="Times New Roman" w:hAnsi="Times New Roman" w:cs="Arial"/>
          <w:color w:val="000000"/>
          <w:sz w:val="20"/>
        </w:rPr>
        <w:tab/>
      </w:r>
      <w:r w:rsidRPr="00B12DE0">
        <w:rPr>
          <w:rFonts w:ascii="Times New Roman" w:eastAsia="Times New Roman" w:hAnsi="Times New Roman" w:cs="Arial"/>
          <w:color w:val="000000"/>
          <w:sz w:val="20"/>
        </w:rPr>
        <w:tab/>
        <w:t>Name of Organization Representing Employees: CSEA</w:t>
      </w:r>
    </w:p>
    <w:p w14:paraId="6C10437B" w14:textId="77777777" w:rsidR="00B12DE0" w:rsidRPr="00B12DE0" w:rsidRDefault="00B12DE0" w:rsidP="00B12DE0">
      <w:pPr>
        <w:spacing w:after="0" w:line="240" w:lineRule="auto"/>
        <w:ind w:firstLine="720"/>
        <w:rPr>
          <w:rFonts w:ascii="Times New Roman" w:eastAsia="Times New Roman" w:hAnsi="Times New Roman" w:cs="Arial"/>
          <w:b/>
          <w:i/>
          <w:color w:val="000000"/>
          <w:sz w:val="20"/>
        </w:rPr>
      </w:pPr>
      <w:r w:rsidRPr="00B12DE0">
        <w:rPr>
          <w:rFonts w:ascii="Times New Roman" w:eastAsia="Times New Roman" w:hAnsi="Times New Roman" w:cs="Arial"/>
          <w:b/>
          <w:color w:val="000000"/>
          <w:sz w:val="20"/>
        </w:rPr>
        <w:t>CS-4:</w:t>
      </w:r>
      <w:r w:rsidRPr="00B12DE0">
        <w:rPr>
          <w:rFonts w:ascii="Times New Roman" w:eastAsia="Times New Roman" w:hAnsi="Times New Roman" w:cs="Arial"/>
          <w:b/>
          <w:color w:val="000000"/>
          <w:sz w:val="20"/>
        </w:rPr>
        <w:tab/>
        <w:t>CONFERENCE WITH LABOR NEGOTIATOR:</w:t>
      </w:r>
      <w:r w:rsidRPr="00B12DE0">
        <w:rPr>
          <w:rFonts w:ascii="Times New Roman" w:eastAsia="Times New Roman" w:hAnsi="Times New Roman" w:cs="Arial"/>
          <w:b/>
          <w:color w:val="000000"/>
          <w:sz w:val="20"/>
        </w:rPr>
        <w:tab/>
      </w:r>
      <w:r w:rsidRPr="00B12DE0">
        <w:rPr>
          <w:rFonts w:ascii="Times New Roman" w:eastAsia="Times New Roman" w:hAnsi="Times New Roman" w:cs="Arial"/>
          <w:b/>
          <w:color w:val="000000"/>
          <w:sz w:val="20"/>
        </w:rPr>
        <w:tab/>
      </w:r>
      <w:r w:rsidRPr="00B12DE0">
        <w:rPr>
          <w:rFonts w:ascii="Times New Roman" w:eastAsia="Times New Roman" w:hAnsi="Times New Roman" w:cs="Arial"/>
          <w:b/>
          <w:color w:val="000000"/>
          <w:sz w:val="20"/>
        </w:rPr>
        <w:tab/>
      </w:r>
      <w:r w:rsidRPr="00B12DE0">
        <w:rPr>
          <w:rFonts w:ascii="Times New Roman" w:eastAsia="Times New Roman" w:hAnsi="Times New Roman" w:cs="Arial"/>
          <w:b/>
          <w:color w:val="000000"/>
          <w:sz w:val="20"/>
        </w:rPr>
        <w:tab/>
      </w:r>
      <w:r w:rsidRPr="00B12DE0">
        <w:rPr>
          <w:rFonts w:ascii="Times New Roman" w:eastAsia="Times New Roman" w:hAnsi="Times New Roman" w:cs="Arial"/>
          <w:b/>
          <w:color w:val="000000"/>
          <w:sz w:val="20"/>
        </w:rPr>
        <w:tab/>
      </w:r>
      <w:r w:rsidRPr="00B12DE0">
        <w:rPr>
          <w:rFonts w:ascii="Times New Roman" w:eastAsia="Times New Roman" w:hAnsi="Times New Roman" w:cs="Arial"/>
          <w:b/>
          <w:i/>
          <w:color w:val="000000"/>
          <w:sz w:val="20"/>
        </w:rPr>
        <w:t xml:space="preserve">CS-4 </w:t>
      </w:r>
    </w:p>
    <w:p w14:paraId="46F9BAB9" w14:textId="77777777" w:rsidR="00B12DE0" w:rsidRPr="00B12DE0" w:rsidRDefault="00B12DE0" w:rsidP="00B12DE0">
      <w:pPr>
        <w:spacing w:after="0" w:line="240" w:lineRule="auto"/>
        <w:rPr>
          <w:rFonts w:ascii="Times New Roman" w:eastAsia="Times New Roman" w:hAnsi="Times New Roman" w:cs="Arial"/>
          <w:color w:val="000000"/>
          <w:sz w:val="20"/>
        </w:rPr>
      </w:pPr>
      <w:r w:rsidRPr="00B12DE0">
        <w:rPr>
          <w:rFonts w:ascii="Times New Roman" w:eastAsia="Times New Roman" w:hAnsi="Times New Roman" w:cs="Arial"/>
          <w:color w:val="000000"/>
          <w:sz w:val="20"/>
        </w:rPr>
        <w:tab/>
      </w:r>
      <w:r w:rsidRPr="00B12DE0">
        <w:rPr>
          <w:rFonts w:ascii="Times New Roman" w:eastAsia="Times New Roman" w:hAnsi="Times New Roman" w:cs="Arial"/>
          <w:color w:val="000000"/>
          <w:sz w:val="20"/>
        </w:rPr>
        <w:tab/>
        <w:t>Name of Agency Negotiator: Superintendent</w:t>
      </w:r>
    </w:p>
    <w:p w14:paraId="757D1A8E" w14:textId="77777777" w:rsidR="00B12DE0" w:rsidRPr="00B12DE0" w:rsidRDefault="00B12DE0" w:rsidP="00B12DE0">
      <w:pPr>
        <w:spacing w:after="0" w:line="240" w:lineRule="auto"/>
        <w:rPr>
          <w:rFonts w:ascii="Times New Roman" w:eastAsia="Times New Roman" w:hAnsi="Times New Roman" w:cs="Arial"/>
          <w:color w:val="000000"/>
          <w:sz w:val="20"/>
        </w:rPr>
      </w:pPr>
      <w:r w:rsidRPr="00B12DE0">
        <w:rPr>
          <w:rFonts w:ascii="Times New Roman" w:eastAsia="Times New Roman" w:hAnsi="Times New Roman" w:cs="Arial"/>
          <w:color w:val="000000"/>
          <w:sz w:val="20"/>
        </w:rPr>
        <w:tab/>
      </w:r>
      <w:r w:rsidRPr="00B12DE0">
        <w:rPr>
          <w:rFonts w:ascii="Times New Roman" w:eastAsia="Times New Roman" w:hAnsi="Times New Roman" w:cs="Arial"/>
          <w:color w:val="000000"/>
          <w:sz w:val="20"/>
        </w:rPr>
        <w:tab/>
        <w:t>Name of Organization Representing Employees: LVTA</w:t>
      </w:r>
    </w:p>
    <w:p w14:paraId="332E4B7B" w14:textId="77777777" w:rsidR="00107192" w:rsidRPr="00107192" w:rsidRDefault="00107192" w:rsidP="00107192">
      <w:pPr>
        <w:spacing w:after="0" w:line="240" w:lineRule="auto"/>
        <w:rPr>
          <w:rFonts w:ascii="Times New Roman" w:eastAsia="Times New Roman" w:hAnsi="Times New Roman"/>
          <w:i/>
          <w:color w:val="000000"/>
        </w:rPr>
      </w:pPr>
    </w:p>
    <w:p w14:paraId="0FF9E8E9" w14:textId="5AA38D6D" w:rsidR="004B3D9E" w:rsidRPr="00EA217D" w:rsidRDefault="0014732C" w:rsidP="0014732C">
      <w:pPr>
        <w:spacing w:after="0" w:line="240" w:lineRule="auto"/>
        <w:contextualSpacing/>
        <w:rPr>
          <w:rFonts w:ascii="Times New Roman" w:eastAsia="Heiti SC Light" w:hAnsi="Times New Roman" w:cs="Arial"/>
          <w:sz w:val="24"/>
          <w:szCs w:val="24"/>
        </w:rPr>
      </w:pPr>
      <w:r w:rsidRPr="0014732C">
        <w:rPr>
          <w:rFonts w:ascii="Times New Roman" w:eastAsia="Heiti SC Light" w:hAnsi="Times New Roman" w:cs="Arial"/>
          <w:b/>
          <w:sz w:val="24"/>
          <w:szCs w:val="24"/>
        </w:rPr>
        <w:t xml:space="preserve">D.  ANNOUNCEMENTS FROM CLOSED SESSION: </w:t>
      </w:r>
      <w:r w:rsidR="00EA217D">
        <w:rPr>
          <w:rFonts w:ascii="Times New Roman" w:eastAsia="Heiti SC Light" w:hAnsi="Times New Roman" w:cs="Arial"/>
          <w:sz w:val="24"/>
          <w:szCs w:val="24"/>
        </w:rPr>
        <w:t xml:space="preserve">Board President Calvin Harwood announced that on Closed Session Item CS-1, Public Employee Discipline/Dismissal/Release, the Board unanimously accepted the resignation of Natalia Moody. On Closed Session Item CS-2, Public Employee Appointment, the Board unanimously voted to hire Jackson Count for Middle School Co-Ed Soccer Coach; Melissa Rosenthal for High School Softball Coach; Jobe Thomson for Title VI and Jenna Duarte for Lead Bus Driver/Fleet Coordinator/Trainer. No other action was taken in Closed Session. </w:t>
      </w:r>
    </w:p>
    <w:p w14:paraId="1B54767A" w14:textId="77777777" w:rsidR="00FA76EF" w:rsidRPr="00FA76EF" w:rsidRDefault="00FA76EF" w:rsidP="0014732C">
      <w:pPr>
        <w:spacing w:after="0" w:line="240" w:lineRule="auto"/>
        <w:contextualSpacing/>
        <w:rPr>
          <w:rFonts w:ascii="Times New Roman" w:eastAsia="Heiti SC Light" w:hAnsi="Times New Roman" w:cs="Arial"/>
          <w:b/>
          <w:sz w:val="24"/>
          <w:szCs w:val="24"/>
        </w:rPr>
      </w:pPr>
    </w:p>
    <w:p w14:paraId="15D12904" w14:textId="1251D7B4" w:rsidR="0014732C" w:rsidRPr="0014732C" w:rsidRDefault="0014732C" w:rsidP="0014732C">
      <w:pPr>
        <w:spacing w:after="0" w:line="240" w:lineRule="auto"/>
        <w:ind w:right="-522"/>
        <w:contextualSpacing/>
        <w:rPr>
          <w:rFonts w:ascii="Times New Roman" w:eastAsia="Heiti SC Light" w:hAnsi="Times New Roman" w:cs="Arial"/>
          <w:sz w:val="24"/>
          <w:szCs w:val="24"/>
        </w:rPr>
      </w:pPr>
      <w:r w:rsidRPr="0014732C">
        <w:rPr>
          <w:rFonts w:ascii="Times New Roman" w:eastAsia="Heiti SC Light" w:hAnsi="Times New Roman" w:cs="Arial"/>
          <w:b/>
          <w:sz w:val="24"/>
          <w:szCs w:val="24"/>
        </w:rPr>
        <w:t xml:space="preserve">E.  PATRIOTIC OBSERVANCE: </w:t>
      </w:r>
      <w:r w:rsidR="006F607A">
        <w:rPr>
          <w:rFonts w:ascii="Times New Roman" w:eastAsia="Heiti SC Light" w:hAnsi="Times New Roman" w:cs="Arial"/>
          <w:sz w:val="24"/>
          <w:szCs w:val="24"/>
        </w:rPr>
        <w:t>Calvin Harwood</w:t>
      </w:r>
      <w:r w:rsidRPr="0014732C">
        <w:rPr>
          <w:rFonts w:ascii="Times New Roman" w:eastAsia="Heiti SC Light" w:hAnsi="Times New Roman" w:cs="Arial"/>
          <w:sz w:val="24"/>
          <w:szCs w:val="24"/>
        </w:rPr>
        <w:t xml:space="preserve"> led the Pledge of Allegiance to the flag. </w:t>
      </w:r>
    </w:p>
    <w:p w14:paraId="141F3BE6" w14:textId="77777777" w:rsidR="0014732C" w:rsidRPr="0014732C" w:rsidRDefault="0014732C" w:rsidP="0014732C">
      <w:pPr>
        <w:spacing w:after="0" w:line="240" w:lineRule="auto"/>
        <w:rPr>
          <w:rFonts w:ascii="Times New Roman" w:eastAsia="Heiti SC Light" w:hAnsi="Times New Roman" w:cs="Arial"/>
          <w:b/>
          <w:sz w:val="24"/>
          <w:szCs w:val="24"/>
        </w:rPr>
      </w:pPr>
    </w:p>
    <w:p w14:paraId="0D4997F0" w14:textId="77777777" w:rsidR="0014732C" w:rsidRPr="0014732C" w:rsidRDefault="0014732C" w:rsidP="0014732C">
      <w:pPr>
        <w:spacing w:after="0" w:line="240" w:lineRule="auto"/>
        <w:contextualSpacing/>
        <w:rPr>
          <w:rFonts w:ascii="Times New Roman" w:eastAsia="Heiti SC Light" w:hAnsi="Times New Roman" w:cs="Arial"/>
          <w:b/>
          <w:sz w:val="24"/>
          <w:szCs w:val="24"/>
          <w:u w:val="single"/>
        </w:rPr>
      </w:pPr>
      <w:r w:rsidRPr="0014732C">
        <w:rPr>
          <w:rFonts w:ascii="Times New Roman" w:eastAsia="Heiti SC Light" w:hAnsi="Times New Roman" w:cs="Arial"/>
          <w:b/>
          <w:sz w:val="24"/>
          <w:szCs w:val="24"/>
        </w:rPr>
        <w:t>F.  ACCEPTANCE OF AGENDA:</w:t>
      </w:r>
    </w:p>
    <w:p w14:paraId="5B567A33" w14:textId="6A593600" w:rsidR="0014732C" w:rsidRPr="0014732C" w:rsidRDefault="0014732C" w:rsidP="0014732C">
      <w:pPr>
        <w:numPr>
          <w:ilvl w:val="0"/>
          <w:numId w:val="2"/>
        </w:numPr>
        <w:spacing w:after="0" w:line="240" w:lineRule="auto"/>
        <w:contextualSpacing/>
        <w:rPr>
          <w:rFonts w:ascii="Times New Roman" w:eastAsia="Heiti SC Light" w:hAnsi="Times New Roman" w:cs="Arial"/>
          <w:sz w:val="24"/>
          <w:szCs w:val="24"/>
        </w:rPr>
      </w:pPr>
      <w:r w:rsidRPr="0014732C">
        <w:rPr>
          <w:rFonts w:ascii="Times New Roman" w:eastAsia="Heiti SC Light" w:hAnsi="Times New Roman" w:cs="Arial"/>
          <w:b/>
          <w:sz w:val="24"/>
          <w:szCs w:val="24"/>
        </w:rPr>
        <w:t>Motion</w:t>
      </w:r>
      <w:r w:rsidRPr="0014732C">
        <w:rPr>
          <w:rFonts w:ascii="Times New Roman" w:eastAsia="Heiti SC Light" w:hAnsi="Times New Roman" w:cs="Arial"/>
          <w:sz w:val="24"/>
          <w:szCs w:val="24"/>
        </w:rPr>
        <w:t xml:space="preserve"> to </w:t>
      </w:r>
      <w:r w:rsidR="006F607A">
        <w:rPr>
          <w:rFonts w:ascii="Times New Roman" w:eastAsia="Heiti SC Light" w:hAnsi="Times New Roman" w:cs="Arial"/>
          <w:sz w:val="24"/>
          <w:szCs w:val="24"/>
        </w:rPr>
        <w:t xml:space="preserve">approve the </w:t>
      </w:r>
      <w:r w:rsidR="001A788B">
        <w:rPr>
          <w:rFonts w:ascii="Times New Roman" w:eastAsia="Heiti SC Light" w:hAnsi="Times New Roman" w:cs="Arial"/>
          <w:sz w:val="24"/>
          <w:szCs w:val="24"/>
        </w:rPr>
        <w:t>Agenda by</w:t>
      </w:r>
      <w:r w:rsidR="00D4233B">
        <w:rPr>
          <w:rFonts w:ascii="Times New Roman" w:eastAsia="Heiti SC Light" w:hAnsi="Times New Roman" w:cs="Arial"/>
          <w:sz w:val="24"/>
          <w:szCs w:val="24"/>
        </w:rPr>
        <w:t xml:space="preserve"> </w:t>
      </w:r>
      <w:r w:rsidR="008E50E5">
        <w:rPr>
          <w:rFonts w:ascii="Times New Roman" w:eastAsia="Heiti SC Light" w:hAnsi="Times New Roman" w:cs="Arial"/>
          <w:sz w:val="24"/>
          <w:szCs w:val="24"/>
        </w:rPr>
        <w:t>Meagen Hedley</w:t>
      </w:r>
      <w:r w:rsidR="001A788B">
        <w:rPr>
          <w:rFonts w:ascii="Times New Roman" w:eastAsia="Heiti SC Light" w:hAnsi="Times New Roman" w:cs="Arial"/>
          <w:sz w:val="24"/>
          <w:szCs w:val="24"/>
        </w:rPr>
        <w:t>, S</w:t>
      </w:r>
      <w:r w:rsidRPr="0014732C">
        <w:rPr>
          <w:rFonts w:ascii="Times New Roman" w:eastAsia="Heiti SC Light" w:hAnsi="Times New Roman" w:cs="Arial"/>
          <w:sz w:val="24"/>
          <w:szCs w:val="24"/>
        </w:rPr>
        <w:t>econded by</w:t>
      </w:r>
      <w:r w:rsidR="00D4233B">
        <w:rPr>
          <w:rFonts w:ascii="Times New Roman" w:eastAsia="Heiti SC Light" w:hAnsi="Times New Roman" w:cs="Arial"/>
          <w:sz w:val="24"/>
          <w:szCs w:val="24"/>
        </w:rPr>
        <w:t xml:space="preserve"> </w:t>
      </w:r>
      <w:r w:rsidR="008E50E5">
        <w:rPr>
          <w:rFonts w:ascii="Times New Roman" w:eastAsia="Heiti SC Light" w:hAnsi="Times New Roman" w:cs="Arial"/>
          <w:sz w:val="24"/>
          <w:szCs w:val="24"/>
        </w:rPr>
        <w:t>Mat Paradis</w:t>
      </w:r>
      <w:r w:rsidR="00107192">
        <w:rPr>
          <w:rFonts w:ascii="Times New Roman" w:eastAsia="Heiti SC Light" w:hAnsi="Times New Roman" w:cs="Arial"/>
          <w:sz w:val="24"/>
          <w:szCs w:val="24"/>
        </w:rPr>
        <w:t>, unan</w:t>
      </w:r>
      <w:r w:rsidR="00EA15A4">
        <w:rPr>
          <w:rFonts w:ascii="Times New Roman" w:eastAsia="Heiti SC Light" w:hAnsi="Times New Roman" w:cs="Arial"/>
          <w:sz w:val="24"/>
          <w:szCs w:val="24"/>
        </w:rPr>
        <w:t xml:space="preserve">imously approved with a </w:t>
      </w:r>
      <w:r w:rsidR="008E1D5A">
        <w:rPr>
          <w:rFonts w:ascii="Times New Roman" w:eastAsia="Heiti SC Light" w:hAnsi="Times New Roman" w:cs="Arial"/>
          <w:sz w:val="24"/>
          <w:szCs w:val="24"/>
        </w:rPr>
        <w:t>5</w:t>
      </w:r>
      <w:r w:rsidRPr="0014732C">
        <w:rPr>
          <w:rFonts w:ascii="Times New Roman" w:eastAsia="Heiti SC Light" w:hAnsi="Times New Roman" w:cs="Arial"/>
          <w:sz w:val="24"/>
          <w:szCs w:val="24"/>
        </w:rPr>
        <w:t>-0 vote.</w:t>
      </w:r>
    </w:p>
    <w:p w14:paraId="74049684" w14:textId="77777777" w:rsidR="000952DF" w:rsidRPr="0014732C" w:rsidRDefault="000952DF" w:rsidP="00D4233B">
      <w:pPr>
        <w:spacing w:after="0" w:line="240" w:lineRule="auto"/>
        <w:contextualSpacing/>
        <w:rPr>
          <w:rFonts w:ascii="Times New Roman" w:eastAsia="Heiti SC Light" w:hAnsi="Times New Roman" w:cs="Arial"/>
          <w:sz w:val="24"/>
          <w:szCs w:val="24"/>
        </w:rPr>
      </w:pPr>
    </w:p>
    <w:p w14:paraId="4F877F82" w14:textId="3F114A7A" w:rsidR="00714EC1" w:rsidRPr="00EA217D" w:rsidRDefault="0014732C" w:rsidP="00714EC1">
      <w:pPr>
        <w:spacing w:after="0" w:line="240" w:lineRule="auto"/>
        <w:ind w:left="720" w:hanging="720"/>
        <w:contextualSpacing/>
        <w:rPr>
          <w:rFonts w:ascii="Times New Roman" w:eastAsia="Times New Roman" w:hAnsi="Times New Roman"/>
          <w:color w:val="000000"/>
          <w:sz w:val="24"/>
          <w:szCs w:val="24"/>
        </w:rPr>
      </w:pPr>
      <w:r w:rsidRPr="0014732C">
        <w:rPr>
          <w:rFonts w:ascii="Times New Roman" w:eastAsia="Heiti SC Light" w:hAnsi="Times New Roman" w:cs="Arial"/>
          <w:b/>
          <w:sz w:val="24"/>
          <w:szCs w:val="24"/>
        </w:rPr>
        <w:t xml:space="preserve">G. CORRESPONDENCE: </w:t>
      </w:r>
      <w:r w:rsidR="00EA217D">
        <w:rPr>
          <w:rFonts w:ascii="Times New Roman" w:eastAsia="Heiti SC Light" w:hAnsi="Times New Roman" w:cs="Arial"/>
          <w:sz w:val="24"/>
          <w:szCs w:val="24"/>
        </w:rPr>
        <w:t>None</w:t>
      </w:r>
    </w:p>
    <w:p w14:paraId="5A4DA573" w14:textId="77777777" w:rsidR="002D242D" w:rsidRDefault="002D242D" w:rsidP="00E30514">
      <w:pPr>
        <w:spacing w:after="0" w:line="240" w:lineRule="auto"/>
        <w:ind w:right="-234"/>
        <w:contextualSpacing/>
        <w:rPr>
          <w:rFonts w:ascii="Times New Roman" w:eastAsia="Heiti SC Light" w:hAnsi="Times New Roman" w:cs="Arial"/>
          <w:b/>
          <w:sz w:val="24"/>
          <w:szCs w:val="24"/>
        </w:rPr>
      </w:pPr>
    </w:p>
    <w:p w14:paraId="38E68A23" w14:textId="12A79E3D" w:rsidR="00E30514" w:rsidRPr="00EA217D" w:rsidRDefault="0014732C" w:rsidP="00E30514">
      <w:pPr>
        <w:spacing w:after="0" w:line="240" w:lineRule="auto"/>
        <w:ind w:right="-234"/>
        <w:contextualSpacing/>
        <w:rPr>
          <w:rFonts w:ascii="Times New Roman" w:eastAsia="Heiti SC Light" w:hAnsi="Times New Roman" w:cs="Arial"/>
          <w:sz w:val="24"/>
          <w:szCs w:val="24"/>
        </w:rPr>
      </w:pPr>
      <w:r w:rsidRPr="0014732C">
        <w:rPr>
          <w:rFonts w:ascii="Times New Roman" w:eastAsia="Heiti SC Light" w:hAnsi="Times New Roman" w:cs="Arial"/>
          <w:b/>
          <w:sz w:val="24"/>
          <w:szCs w:val="24"/>
        </w:rPr>
        <w:t xml:space="preserve">H.  PUBLIC INPUT: </w:t>
      </w:r>
      <w:r w:rsidR="00EA217D">
        <w:rPr>
          <w:rFonts w:ascii="Times New Roman" w:eastAsia="Heiti SC Light" w:hAnsi="Times New Roman" w:cs="Arial"/>
          <w:sz w:val="24"/>
          <w:szCs w:val="24"/>
        </w:rPr>
        <w:t>None</w:t>
      </w:r>
    </w:p>
    <w:p w14:paraId="2AA48A28" w14:textId="77777777" w:rsidR="00D55A62" w:rsidRDefault="00D55A62" w:rsidP="00E30514">
      <w:pPr>
        <w:spacing w:after="0" w:line="240" w:lineRule="auto"/>
        <w:ind w:right="-234"/>
        <w:contextualSpacing/>
        <w:rPr>
          <w:rFonts w:ascii="Times New Roman" w:eastAsia="Heiti SC Light" w:hAnsi="Times New Roman" w:cs="Arial"/>
          <w:b/>
          <w:sz w:val="24"/>
          <w:szCs w:val="24"/>
        </w:rPr>
      </w:pPr>
    </w:p>
    <w:p w14:paraId="41D16294" w14:textId="6F0F3991" w:rsidR="003C0113" w:rsidRPr="003C0113" w:rsidRDefault="0014732C" w:rsidP="003C0113">
      <w:pPr>
        <w:spacing w:after="0" w:line="240" w:lineRule="auto"/>
        <w:ind w:right="-234"/>
        <w:contextualSpacing/>
        <w:rPr>
          <w:rFonts w:ascii="Times New Roman" w:eastAsia="Heiti SC Light" w:hAnsi="Times New Roman" w:cs="Arial"/>
          <w:b/>
          <w:sz w:val="24"/>
          <w:szCs w:val="24"/>
        </w:rPr>
      </w:pPr>
      <w:r w:rsidRPr="0014732C">
        <w:rPr>
          <w:rFonts w:ascii="Times New Roman" w:eastAsia="Heiti SC Light" w:hAnsi="Times New Roman" w:cs="Arial"/>
          <w:b/>
          <w:sz w:val="24"/>
          <w:szCs w:val="24"/>
        </w:rPr>
        <w:t xml:space="preserve">I. REPORTS AND COMMENTS: </w:t>
      </w:r>
    </w:p>
    <w:p w14:paraId="014FF53F" w14:textId="77777777" w:rsidR="008E50E5" w:rsidRDefault="008E50E5" w:rsidP="0014732C">
      <w:pPr>
        <w:spacing w:after="0" w:line="240" w:lineRule="auto"/>
        <w:contextualSpacing/>
        <w:rPr>
          <w:rFonts w:ascii="Times New Roman" w:eastAsia="Heiti SC Light" w:hAnsi="Times New Roman" w:cs="Arial"/>
          <w:sz w:val="24"/>
          <w:szCs w:val="24"/>
          <w:u w:val="single"/>
        </w:rPr>
      </w:pPr>
    </w:p>
    <w:p w14:paraId="436E358B" w14:textId="77777777" w:rsidR="00EA217D" w:rsidRDefault="00EA217D" w:rsidP="0014732C">
      <w:pPr>
        <w:spacing w:after="0" w:line="240" w:lineRule="auto"/>
        <w:contextualSpacing/>
        <w:rPr>
          <w:rFonts w:ascii="Times New Roman" w:eastAsia="Heiti SC Light" w:hAnsi="Times New Roman" w:cs="Arial"/>
          <w:sz w:val="24"/>
          <w:szCs w:val="24"/>
          <w:u w:val="single"/>
        </w:rPr>
      </w:pPr>
    </w:p>
    <w:p w14:paraId="79837DA5" w14:textId="77777777" w:rsidR="00D4233B" w:rsidRDefault="0014732C" w:rsidP="0014732C">
      <w:pPr>
        <w:spacing w:after="0" w:line="240" w:lineRule="auto"/>
        <w:contextualSpacing/>
        <w:rPr>
          <w:rFonts w:ascii="Times New Roman" w:eastAsia="Heiti SC Light" w:hAnsi="Times New Roman" w:cs="Arial"/>
          <w:sz w:val="24"/>
          <w:szCs w:val="24"/>
          <w:u w:val="single"/>
        </w:rPr>
      </w:pPr>
      <w:r w:rsidRPr="0014732C">
        <w:rPr>
          <w:rFonts w:ascii="Times New Roman" w:eastAsia="Heiti SC Light" w:hAnsi="Times New Roman" w:cs="Arial"/>
          <w:sz w:val="24"/>
          <w:szCs w:val="24"/>
          <w:u w:val="single"/>
        </w:rPr>
        <w:lastRenderedPageBreak/>
        <w:t>Superintendent’s Report:</w:t>
      </w:r>
      <w:r w:rsidR="00D4233B">
        <w:rPr>
          <w:rFonts w:ascii="Times New Roman" w:eastAsia="Heiti SC Light" w:hAnsi="Times New Roman" w:cs="Arial"/>
          <w:sz w:val="24"/>
          <w:szCs w:val="24"/>
          <w:u w:val="single"/>
        </w:rPr>
        <w:t xml:space="preserve"> </w:t>
      </w:r>
    </w:p>
    <w:p w14:paraId="7195F4BB" w14:textId="0A9D3F05" w:rsidR="004E4332" w:rsidRDefault="00ED2FD3" w:rsidP="0014732C">
      <w:pPr>
        <w:spacing w:after="0" w:line="240" w:lineRule="auto"/>
        <w:contextualSpacing/>
        <w:rPr>
          <w:rFonts w:ascii="Times New Roman" w:eastAsia="Heiti SC Light" w:hAnsi="Times New Roman" w:cs="Arial"/>
          <w:sz w:val="24"/>
          <w:szCs w:val="24"/>
        </w:rPr>
      </w:pPr>
      <w:r>
        <w:rPr>
          <w:rFonts w:ascii="Times New Roman" w:eastAsia="Heiti SC Light" w:hAnsi="Times New Roman" w:cs="Arial"/>
          <w:sz w:val="24"/>
          <w:szCs w:val="24"/>
        </w:rPr>
        <w:t>Mrs. Potter began by discussing the ongoing correspondence from M</w:t>
      </w:r>
      <w:r w:rsidR="00EA217D">
        <w:rPr>
          <w:rFonts w:ascii="Times New Roman" w:eastAsia="Heiti SC Light" w:hAnsi="Times New Roman" w:cs="Arial"/>
          <w:sz w:val="24"/>
          <w:szCs w:val="24"/>
        </w:rPr>
        <w:t xml:space="preserve">endocino </w:t>
      </w:r>
      <w:r>
        <w:rPr>
          <w:rFonts w:ascii="Times New Roman" w:eastAsia="Heiti SC Light" w:hAnsi="Times New Roman" w:cs="Arial"/>
          <w:sz w:val="24"/>
          <w:szCs w:val="24"/>
        </w:rPr>
        <w:t>C</w:t>
      </w:r>
      <w:r w:rsidR="00EA217D">
        <w:rPr>
          <w:rFonts w:ascii="Times New Roman" w:eastAsia="Heiti SC Light" w:hAnsi="Times New Roman" w:cs="Arial"/>
          <w:sz w:val="24"/>
          <w:szCs w:val="24"/>
        </w:rPr>
        <w:t xml:space="preserve">ounty Office of </w:t>
      </w:r>
      <w:r>
        <w:rPr>
          <w:rFonts w:ascii="Times New Roman" w:eastAsia="Heiti SC Light" w:hAnsi="Times New Roman" w:cs="Arial"/>
          <w:sz w:val="24"/>
          <w:szCs w:val="24"/>
        </w:rPr>
        <w:t>E</w:t>
      </w:r>
      <w:r w:rsidR="00EA217D">
        <w:rPr>
          <w:rFonts w:ascii="Times New Roman" w:eastAsia="Heiti SC Light" w:hAnsi="Times New Roman" w:cs="Arial"/>
          <w:sz w:val="24"/>
          <w:szCs w:val="24"/>
        </w:rPr>
        <w:t>ducation</w:t>
      </w:r>
      <w:r>
        <w:rPr>
          <w:rFonts w:ascii="Times New Roman" w:eastAsia="Heiti SC Light" w:hAnsi="Times New Roman" w:cs="Arial"/>
          <w:sz w:val="24"/>
          <w:szCs w:val="24"/>
        </w:rPr>
        <w:t>, Public Health</w:t>
      </w:r>
      <w:r w:rsidR="00120C1E">
        <w:rPr>
          <w:rFonts w:ascii="Times New Roman" w:eastAsia="Heiti SC Light" w:hAnsi="Times New Roman" w:cs="Arial"/>
          <w:sz w:val="24"/>
          <w:szCs w:val="24"/>
        </w:rPr>
        <w:t>, Keenan</w:t>
      </w:r>
      <w:r>
        <w:rPr>
          <w:rFonts w:ascii="Times New Roman" w:eastAsia="Heiti SC Light" w:hAnsi="Times New Roman" w:cs="Arial"/>
          <w:sz w:val="24"/>
          <w:szCs w:val="24"/>
        </w:rPr>
        <w:t xml:space="preserve"> and the California Department of Education regarding the Coronavirus. </w:t>
      </w:r>
      <w:r w:rsidR="008E50E5">
        <w:rPr>
          <w:rFonts w:ascii="Times New Roman" w:eastAsia="Heiti SC Light" w:hAnsi="Times New Roman" w:cs="Arial"/>
          <w:sz w:val="24"/>
          <w:szCs w:val="24"/>
        </w:rPr>
        <w:t>Letter</w:t>
      </w:r>
      <w:r>
        <w:rPr>
          <w:rFonts w:ascii="Times New Roman" w:eastAsia="Heiti SC Light" w:hAnsi="Times New Roman" w:cs="Arial"/>
          <w:sz w:val="24"/>
          <w:szCs w:val="24"/>
        </w:rPr>
        <w:t>s have been</w:t>
      </w:r>
      <w:r w:rsidR="008E50E5">
        <w:rPr>
          <w:rFonts w:ascii="Times New Roman" w:eastAsia="Heiti SC Light" w:hAnsi="Times New Roman" w:cs="Arial"/>
          <w:sz w:val="24"/>
          <w:szCs w:val="24"/>
        </w:rPr>
        <w:t xml:space="preserve"> se</w:t>
      </w:r>
      <w:r>
        <w:rPr>
          <w:rFonts w:ascii="Times New Roman" w:eastAsia="Heiti SC Light" w:hAnsi="Times New Roman" w:cs="Arial"/>
          <w:sz w:val="24"/>
          <w:szCs w:val="24"/>
        </w:rPr>
        <w:t xml:space="preserve">nt to all staff and </w:t>
      </w:r>
      <w:r w:rsidR="00EA217D">
        <w:rPr>
          <w:rFonts w:ascii="Times New Roman" w:eastAsia="Heiti SC Light" w:hAnsi="Times New Roman" w:cs="Arial"/>
          <w:sz w:val="24"/>
          <w:szCs w:val="24"/>
        </w:rPr>
        <w:t>parents</w:t>
      </w:r>
      <w:r w:rsidR="005B2C48">
        <w:rPr>
          <w:rFonts w:ascii="Times New Roman" w:eastAsia="Heiti SC Light" w:hAnsi="Times New Roman" w:cs="Arial"/>
          <w:sz w:val="24"/>
          <w:szCs w:val="24"/>
        </w:rPr>
        <w:t>/guardians</w:t>
      </w:r>
      <w:r w:rsidR="00EA217D">
        <w:rPr>
          <w:rFonts w:ascii="Times New Roman" w:eastAsia="Heiti SC Light" w:hAnsi="Times New Roman" w:cs="Arial"/>
          <w:sz w:val="24"/>
          <w:szCs w:val="24"/>
        </w:rPr>
        <w:t xml:space="preserve"> as well as posted to our</w:t>
      </w:r>
      <w:r>
        <w:rPr>
          <w:rFonts w:ascii="Times New Roman" w:eastAsia="Heiti SC Light" w:hAnsi="Times New Roman" w:cs="Arial"/>
          <w:sz w:val="24"/>
          <w:szCs w:val="24"/>
        </w:rPr>
        <w:t xml:space="preserve"> District</w:t>
      </w:r>
      <w:r w:rsidR="00EA217D">
        <w:rPr>
          <w:rFonts w:ascii="Times New Roman" w:eastAsia="Heiti SC Light" w:hAnsi="Times New Roman" w:cs="Arial"/>
          <w:sz w:val="24"/>
          <w:szCs w:val="24"/>
        </w:rPr>
        <w:t xml:space="preserve"> website</w:t>
      </w:r>
      <w:r w:rsidR="00120C1E">
        <w:rPr>
          <w:rFonts w:ascii="Times New Roman" w:eastAsia="Heiti SC Light" w:hAnsi="Times New Roman" w:cs="Arial"/>
          <w:sz w:val="24"/>
          <w:szCs w:val="24"/>
        </w:rPr>
        <w:t xml:space="preserve"> discussing precautions that they should be taking and how they will receive communication</w:t>
      </w:r>
      <w:r w:rsidR="005B2C48">
        <w:rPr>
          <w:rFonts w:ascii="Times New Roman" w:eastAsia="Heiti SC Light" w:hAnsi="Times New Roman" w:cs="Arial"/>
          <w:sz w:val="24"/>
          <w:szCs w:val="24"/>
        </w:rPr>
        <w:t xml:space="preserve">. All schools are being </w:t>
      </w:r>
      <w:r w:rsidR="00120C1E">
        <w:rPr>
          <w:rFonts w:ascii="Times New Roman" w:eastAsia="Heiti SC Light" w:hAnsi="Times New Roman" w:cs="Arial"/>
          <w:sz w:val="24"/>
          <w:szCs w:val="24"/>
        </w:rPr>
        <w:t>asked</w:t>
      </w:r>
      <w:r w:rsidR="005B2C48">
        <w:rPr>
          <w:rFonts w:ascii="Times New Roman" w:eastAsia="Heiti SC Light" w:hAnsi="Times New Roman" w:cs="Arial"/>
          <w:sz w:val="24"/>
          <w:szCs w:val="24"/>
        </w:rPr>
        <w:t xml:space="preserve"> to be prepared for school closures if the Virus continues to spread.</w:t>
      </w:r>
      <w:r w:rsidR="00120C1E">
        <w:rPr>
          <w:rFonts w:ascii="Times New Roman" w:eastAsia="Heiti SC Light" w:hAnsi="Times New Roman" w:cs="Arial"/>
          <w:sz w:val="24"/>
          <w:szCs w:val="24"/>
        </w:rPr>
        <w:t xml:space="preserve"> At the high school level, those students that are enrolled in online courses will continue working through Edgenuity. Those without access to a computer can check out a Chromebook from the District to take home and use during this time. At the Elementary School it will be more of individualized contracts. Our main concern is making sure the students have enough work to keep them on track and to get our current senior</w:t>
      </w:r>
      <w:r w:rsidR="0069478A">
        <w:rPr>
          <w:rFonts w:ascii="Times New Roman" w:eastAsia="Heiti SC Light" w:hAnsi="Times New Roman" w:cs="Arial"/>
          <w:sz w:val="24"/>
          <w:szCs w:val="24"/>
        </w:rPr>
        <w:t>s</w:t>
      </w:r>
      <w:bookmarkStart w:id="0" w:name="_GoBack"/>
      <w:bookmarkEnd w:id="0"/>
      <w:r w:rsidR="00120C1E">
        <w:rPr>
          <w:rFonts w:ascii="Times New Roman" w:eastAsia="Heiti SC Light" w:hAnsi="Times New Roman" w:cs="Arial"/>
          <w:sz w:val="24"/>
          <w:szCs w:val="24"/>
        </w:rPr>
        <w:t xml:space="preserve"> to their graduation.</w:t>
      </w:r>
      <w:r w:rsidR="00385B57">
        <w:rPr>
          <w:rFonts w:ascii="Times New Roman" w:eastAsia="Heiti SC Light" w:hAnsi="Times New Roman" w:cs="Arial"/>
          <w:sz w:val="24"/>
          <w:szCs w:val="24"/>
        </w:rPr>
        <w:t xml:space="preserve"> </w:t>
      </w:r>
      <w:r w:rsidR="00120C1E">
        <w:rPr>
          <w:rFonts w:ascii="Times New Roman" w:eastAsia="Heiti SC Light" w:hAnsi="Times New Roman" w:cs="Arial"/>
          <w:sz w:val="24"/>
          <w:szCs w:val="24"/>
        </w:rPr>
        <w:t xml:space="preserve">Mrs. Potter met with all of the custodians to discuss additional cleaning </w:t>
      </w:r>
      <w:r w:rsidR="00385B57">
        <w:rPr>
          <w:rFonts w:ascii="Times New Roman" w:eastAsia="Heiti SC Light" w:hAnsi="Times New Roman" w:cs="Arial"/>
          <w:sz w:val="24"/>
          <w:szCs w:val="24"/>
        </w:rPr>
        <w:t>and disinfecting that should be taking place, especially at this time. Our Food Service program will be going through an Administrative Review in April. This takes place every 3 years and will involve an in-depth look at all menu planning and serving that takes place in the cafeteria. The Food Service Director has been experimenting with new techniques to make the food more intriguing to the students and it appears to be working. The Local Control Accountability Plan is currently being reviewed with the DAC and site meetings. Positive behavior and attendance are still in need of improvement. Some good news is we had two students that received their yellow belts in Aikido today and the new playground at Spyrock School has been assembled. And lastly, t</w:t>
      </w:r>
      <w:r w:rsidR="00985F76">
        <w:rPr>
          <w:rFonts w:ascii="Times New Roman" w:eastAsia="Heiti SC Light" w:hAnsi="Times New Roman" w:cs="Arial"/>
          <w:sz w:val="24"/>
          <w:szCs w:val="24"/>
        </w:rPr>
        <w:t xml:space="preserve">he </w:t>
      </w:r>
      <w:r w:rsidR="005606E9">
        <w:rPr>
          <w:rFonts w:ascii="Times New Roman" w:eastAsia="Heiti SC Light" w:hAnsi="Times New Roman" w:cs="Arial"/>
          <w:sz w:val="24"/>
          <w:szCs w:val="24"/>
        </w:rPr>
        <w:t>F</w:t>
      </w:r>
      <w:r w:rsidR="00985F76">
        <w:rPr>
          <w:rFonts w:ascii="Times New Roman" w:eastAsia="Heiti SC Light" w:hAnsi="Times New Roman" w:cs="Arial"/>
          <w:sz w:val="24"/>
          <w:szCs w:val="24"/>
        </w:rPr>
        <w:t xml:space="preserve">ire </w:t>
      </w:r>
      <w:r w:rsidR="005606E9">
        <w:rPr>
          <w:rFonts w:ascii="Times New Roman" w:eastAsia="Heiti SC Light" w:hAnsi="Times New Roman" w:cs="Arial"/>
          <w:sz w:val="24"/>
          <w:szCs w:val="24"/>
        </w:rPr>
        <w:t>M</w:t>
      </w:r>
      <w:r w:rsidR="00985F76">
        <w:rPr>
          <w:rFonts w:ascii="Times New Roman" w:eastAsia="Heiti SC Light" w:hAnsi="Times New Roman" w:cs="Arial"/>
          <w:sz w:val="24"/>
          <w:szCs w:val="24"/>
        </w:rPr>
        <w:t xml:space="preserve">arshall will be </w:t>
      </w:r>
      <w:r w:rsidR="00385B57">
        <w:rPr>
          <w:rFonts w:ascii="Times New Roman" w:eastAsia="Heiti SC Light" w:hAnsi="Times New Roman" w:cs="Arial"/>
          <w:sz w:val="24"/>
          <w:szCs w:val="24"/>
        </w:rPr>
        <w:t>on campus tomorrow</w:t>
      </w:r>
      <w:r w:rsidR="00985F76">
        <w:rPr>
          <w:rFonts w:ascii="Times New Roman" w:eastAsia="Heiti SC Light" w:hAnsi="Times New Roman" w:cs="Arial"/>
          <w:sz w:val="24"/>
          <w:szCs w:val="24"/>
        </w:rPr>
        <w:t xml:space="preserve"> t</w:t>
      </w:r>
      <w:r w:rsidR="00FC4AA6">
        <w:rPr>
          <w:rFonts w:ascii="Times New Roman" w:eastAsia="Heiti SC Light" w:hAnsi="Times New Roman" w:cs="Arial"/>
          <w:sz w:val="24"/>
          <w:szCs w:val="24"/>
        </w:rPr>
        <w:t>o look at facilities and look</w:t>
      </w:r>
      <w:r w:rsidR="00985F76">
        <w:rPr>
          <w:rFonts w:ascii="Times New Roman" w:eastAsia="Heiti SC Light" w:hAnsi="Times New Roman" w:cs="Arial"/>
          <w:sz w:val="24"/>
          <w:szCs w:val="24"/>
        </w:rPr>
        <w:t xml:space="preserve"> at where we are in terms of being up to code. </w:t>
      </w:r>
    </w:p>
    <w:p w14:paraId="2AE6EFBD" w14:textId="77777777" w:rsidR="008E50E5" w:rsidRPr="00D4233B" w:rsidRDefault="008E50E5" w:rsidP="0014732C">
      <w:pPr>
        <w:spacing w:after="0" w:line="240" w:lineRule="auto"/>
        <w:contextualSpacing/>
        <w:rPr>
          <w:rFonts w:ascii="Times New Roman" w:eastAsia="Heiti SC Light" w:hAnsi="Times New Roman" w:cs="Arial"/>
          <w:sz w:val="24"/>
          <w:szCs w:val="24"/>
        </w:rPr>
      </w:pPr>
    </w:p>
    <w:p w14:paraId="62554961" w14:textId="77777777" w:rsidR="0014732C" w:rsidRPr="0014732C" w:rsidRDefault="0014732C" w:rsidP="0014732C">
      <w:pPr>
        <w:spacing w:after="0" w:line="240" w:lineRule="auto"/>
        <w:contextualSpacing/>
        <w:rPr>
          <w:rFonts w:ascii="Times New Roman" w:eastAsia="Heiti SC Light" w:hAnsi="Times New Roman" w:cs="Arial"/>
          <w:sz w:val="24"/>
          <w:szCs w:val="24"/>
        </w:rPr>
      </w:pPr>
      <w:r w:rsidRPr="0014732C">
        <w:rPr>
          <w:rFonts w:ascii="Times New Roman" w:eastAsia="Heiti SC Light" w:hAnsi="Times New Roman" w:cs="Arial"/>
          <w:sz w:val="24"/>
          <w:szCs w:val="24"/>
        </w:rPr>
        <w:t>The following reports were given:</w:t>
      </w:r>
    </w:p>
    <w:p w14:paraId="7CECE84C" w14:textId="435C5BAA" w:rsidR="0014732C" w:rsidRPr="0014732C" w:rsidRDefault="0014732C" w:rsidP="0014732C">
      <w:pPr>
        <w:spacing w:after="0" w:line="240" w:lineRule="auto"/>
        <w:contextualSpacing/>
        <w:rPr>
          <w:rFonts w:ascii="Times New Roman" w:eastAsia="Heiti SC Light" w:hAnsi="Times New Roman" w:cs="Arial"/>
          <w:sz w:val="24"/>
          <w:szCs w:val="24"/>
        </w:rPr>
      </w:pPr>
      <w:r w:rsidRPr="0014732C">
        <w:rPr>
          <w:rFonts w:ascii="Times New Roman" w:eastAsia="Heiti SC Light" w:hAnsi="Times New Roman" w:cs="Arial"/>
          <w:sz w:val="24"/>
          <w:szCs w:val="24"/>
        </w:rPr>
        <w:t xml:space="preserve">Elementary Principal </w:t>
      </w: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t xml:space="preserve">High School Principal </w:t>
      </w:r>
      <w:r w:rsidRPr="0014732C">
        <w:rPr>
          <w:rFonts w:ascii="Times New Roman" w:eastAsia="Heiti SC Light" w:hAnsi="Times New Roman" w:cs="Arial"/>
          <w:sz w:val="24"/>
          <w:szCs w:val="24"/>
        </w:rPr>
        <w:tab/>
        <w:t>Healthy Start</w:t>
      </w:r>
      <w:r w:rsidR="002C0548">
        <w:rPr>
          <w:rFonts w:ascii="Times New Roman" w:eastAsia="Heiti SC Light" w:hAnsi="Times New Roman" w:cs="Arial"/>
          <w:sz w:val="24"/>
          <w:szCs w:val="24"/>
        </w:rPr>
        <w:t>-None</w:t>
      </w:r>
    </w:p>
    <w:p w14:paraId="2798B88D" w14:textId="21D8D2A3" w:rsidR="0014732C" w:rsidRPr="0014732C" w:rsidRDefault="0014732C" w:rsidP="0014732C">
      <w:pPr>
        <w:spacing w:after="0" w:line="240" w:lineRule="auto"/>
        <w:contextualSpacing/>
        <w:rPr>
          <w:rFonts w:ascii="Times New Roman" w:eastAsia="Heiti SC Light" w:hAnsi="Times New Roman" w:cs="Arial"/>
          <w:sz w:val="24"/>
          <w:szCs w:val="24"/>
        </w:rPr>
      </w:pPr>
      <w:r w:rsidRPr="0014732C">
        <w:rPr>
          <w:rFonts w:ascii="Times New Roman" w:eastAsia="Heiti SC Light" w:hAnsi="Times New Roman" w:cs="Arial"/>
          <w:sz w:val="24"/>
          <w:szCs w:val="24"/>
        </w:rPr>
        <w:t xml:space="preserve">LES/LMS Site Council  </w:t>
      </w: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t xml:space="preserve">LHS Site Council  </w:t>
      </w: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t>DAC</w:t>
      </w:r>
    </w:p>
    <w:p w14:paraId="28ECC653" w14:textId="769663EB" w:rsidR="0014732C" w:rsidRDefault="0014732C" w:rsidP="0014732C">
      <w:pPr>
        <w:spacing w:after="0" w:line="240" w:lineRule="auto"/>
        <w:contextualSpacing/>
        <w:rPr>
          <w:rFonts w:ascii="Times New Roman" w:eastAsia="Heiti SC Light" w:hAnsi="Times New Roman" w:cs="Arial"/>
          <w:sz w:val="24"/>
          <w:szCs w:val="24"/>
        </w:rPr>
      </w:pPr>
      <w:r w:rsidRPr="0014732C">
        <w:rPr>
          <w:rFonts w:ascii="Times New Roman" w:eastAsia="Heiti SC Light" w:hAnsi="Times New Roman" w:cs="Arial"/>
          <w:sz w:val="24"/>
          <w:szCs w:val="24"/>
        </w:rPr>
        <w:t>Student Representative</w:t>
      </w:r>
      <w:r w:rsidRPr="0014732C">
        <w:rPr>
          <w:rFonts w:ascii="Times New Roman" w:eastAsia="Heiti SC Light" w:hAnsi="Times New Roman" w:cs="Arial"/>
          <w:sz w:val="24"/>
          <w:szCs w:val="24"/>
        </w:rPr>
        <w:tab/>
        <w:t xml:space="preserve"> </w:t>
      </w:r>
      <w:r w:rsidRPr="0014732C">
        <w:rPr>
          <w:rFonts w:ascii="Times New Roman" w:eastAsia="Heiti SC Light" w:hAnsi="Times New Roman" w:cs="Arial"/>
          <w:sz w:val="24"/>
          <w:szCs w:val="24"/>
        </w:rPr>
        <w:tab/>
        <w:t>LVT</w:t>
      </w:r>
      <w:r w:rsidR="00630518">
        <w:rPr>
          <w:rFonts w:ascii="Times New Roman" w:eastAsia="Heiti SC Light" w:hAnsi="Times New Roman" w:cs="Arial"/>
          <w:sz w:val="24"/>
          <w:szCs w:val="24"/>
        </w:rPr>
        <w:t>A</w:t>
      </w:r>
      <w:r w:rsidR="00341D87">
        <w:rPr>
          <w:rFonts w:ascii="Times New Roman" w:eastAsia="Heiti SC Light" w:hAnsi="Times New Roman" w:cs="Arial"/>
          <w:sz w:val="24"/>
          <w:szCs w:val="24"/>
        </w:rPr>
        <w:tab/>
      </w:r>
      <w:r w:rsidR="002846D6">
        <w:rPr>
          <w:rFonts w:ascii="Times New Roman" w:eastAsia="Heiti SC Light" w:hAnsi="Times New Roman" w:cs="Arial"/>
          <w:sz w:val="24"/>
          <w:szCs w:val="24"/>
        </w:rPr>
        <w:tab/>
      </w:r>
      <w:r w:rsidR="00772B93">
        <w:rPr>
          <w:rFonts w:ascii="Times New Roman" w:eastAsia="Heiti SC Light" w:hAnsi="Times New Roman" w:cs="Arial"/>
          <w:sz w:val="24"/>
          <w:szCs w:val="24"/>
        </w:rPr>
        <w:tab/>
      </w:r>
      <w:r w:rsidR="00630518">
        <w:rPr>
          <w:rFonts w:ascii="Times New Roman" w:eastAsia="Heiti SC Light" w:hAnsi="Times New Roman" w:cs="Arial"/>
          <w:sz w:val="24"/>
          <w:szCs w:val="24"/>
        </w:rPr>
        <w:tab/>
        <w:t xml:space="preserve">CSEA </w:t>
      </w:r>
    </w:p>
    <w:p w14:paraId="2D349872" w14:textId="77777777" w:rsidR="0014732C" w:rsidRDefault="0014732C" w:rsidP="0014732C">
      <w:pPr>
        <w:spacing w:after="0" w:line="240" w:lineRule="auto"/>
        <w:contextualSpacing/>
        <w:rPr>
          <w:rFonts w:ascii="Times New Roman" w:eastAsia="Heiti SC Light" w:hAnsi="Times New Roman" w:cs="Arial"/>
          <w:b/>
          <w:sz w:val="24"/>
          <w:szCs w:val="24"/>
        </w:rPr>
      </w:pPr>
    </w:p>
    <w:p w14:paraId="6EA7DFDF" w14:textId="72FE42DA" w:rsidR="00E9481E" w:rsidRPr="005606E9" w:rsidRDefault="00E9481E" w:rsidP="0014732C">
      <w:pPr>
        <w:spacing w:after="0" w:line="240" w:lineRule="auto"/>
        <w:contextualSpacing/>
        <w:rPr>
          <w:rFonts w:ascii="Times New Roman" w:eastAsia="Heiti SC Light" w:hAnsi="Times New Roman" w:cs="Arial"/>
          <w:sz w:val="24"/>
          <w:szCs w:val="24"/>
        </w:rPr>
      </w:pPr>
      <w:r w:rsidRPr="005606E9">
        <w:rPr>
          <w:rFonts w:ascii="Times New Roman" w:eastAsia="Heiti SC Light" w:hAnsi="Times New Roman" w:cs="Arial"/>
          <w:sz w:val="24"/>
          <w:szCs w:val="24"/>
        </w:rPr>
        <w:t xml:space="preserve">The Robotics Club from Laytonville High School gave a proposal </w:t>
      </w:r>
      <w:r w:rsidR="005606E9">
        <w:rPr>
          <w:rFonts w:ascii="Times New Roman" w:eastAsia="Heiti SC Light" w:hAnsi="Times New Roman" w:cs="Arial"/>
          <w:sz w:val="24"/>
          <w:szCs w:val="24"/>
        </w:rPr>
        <w:t>for ES</w:t>
      </w:r>
      <w:r w:rsidRPr="005606E9">
        <w:rPr>
          <w:rFonts w:ascii="Times New Roman" w:eastAsia="Heiti SC Light" w:hAnsi="Times New Roman" w:cs="Arial"/>
          <w:sz w:val="24"/>
          <w:szCs w:val="24"/>
        </w:rPr>
        <w:t>ports and played a video of other students being interviewed on why they think E</w:t>
      </w:r>
      <w:r w:rsidR="005606E9">
        <w:rPr>
          <w:rFonts w:ascii="Times New Roman" w:eastAsia="Heiti SC Light" w:hAnsi="Times New Roman" w:cs="Arial"/>
          <w:sz w:val="24"/>
          <w:szCs w:val="24"/>
        </w:rPr>
        <w:t>S</w:t>
      </w:r>
      <w:r w:rsidRPr="005606E9">
        <w:rPr>
          <w:rFonts w:ascii="Times New Roman" w:eastAsia="Heiti SC Light" w:hAnsi="Times New Roman" w:cs="Arial"/>
          <w:sz w:val="24"/>
          <w:szCs w:val="24"/>
        </w:rPr>
        <w:t>ports should be something we offer at Laytonville High School.</w:t>
      </w:r>
    </w:p>
    <w:p w14:paraId="254A5A16" w14:textId="45A88C17" w:rsidR="00E9481E" w:rsidRPr="005606E9" w:rsidRDefault="00E9481E" w:rsidP="00E9481E">
      <w:pPr>
        <w:pStyle w:val="ListParagraph"/>
        <w:numPr>
          <w:ilvl w:val="0"/>
          <w:numId w:val="49"/>
        </w:numPr>
        <w:spacing w:after="0" w:line="240" w:lineRule="auto"/>
        <w:rPr>
          <w:rFonts w:ascii="Times New Roman" w:eastAsia="Heiti SC Light" w:hAnsi="Times New Roman" w:cs="Arial"/>
          <w:sz w:val="24"/>
          <w:szCs w:val="24"/>
        </w:rPr>
      </w:pPr>
      <w:r w:rsidRPr="005606E9">
        <w:rPr>
          <w:rFonts w:ascii="Times New Roman" w:eastAsia="Heiti SC Light" w:hAnsi="Times New Roman" w:cs="Arial"/>
          <w:sz w:val="24"/>
          <w:szCs w:val="24"/>
        </w:rPr>
        <w:t>Blue slips would be a requirement</w:t>
      </w:r>
    </w:p>
    <w:p w14:paraId="3A4D7ABF" w14:textId="01797FE8" w:rsidR="00E9481E" w:rsidRPr="005606E9" w:rsidRDefault="00E9481E" w:rsidP="00E9481E">
      <w:pPr>
        <w:pStyle w:val="ListParagraph"/>
        <w:numPr>
          <w:ilvl w:val="0"/>
          <w:numId w:val="49"/>
        </w:numPr>
        <w:spacing w:after="0" w:line="240" w:lineRule="auto"/>
        <w:rPr>
          <w:rFonts w:ascii="Times New Roman" w:eastAsia="Heiti SC Light" w:hAnsi="Times New Roman" w:cs="Arial"/>
          <w:sz w:val="24"/>
          <w:szCs w:val="24"/>
        </w:rPr>
      </w:pPr>
      <w:r w:rsidRPr="005606E9">
        <w:rPr>
          <w:rFonts w:ascii="Times New Roman" w:eastAsia="Heiti SC Light" w:hAnsi="Times New Roman" w:cs="Arial"/>
          <w:sz w:val="24"/>
          <w:szCs w:val="24"/>
        </w:rPr>
        <w:t>Kids that are going home and p</w:t>
      </w:r>
      <w:r w:rsidR="005606E9">
        <w:rPr>
          <w:rFonts w:ascii="Times New Roman" w:eastAsia="Heiti SC Light" w:hAnsi="Times New Roman" w:cs="Arial"/>
          <w:sz w:val="24"/>
          <w:szCs w:val="24"/>
        </w:rPr>
        <w:t xml:space="preserve">laying video games anyway </w:t>
      </w:r>
      <w:r w:rsidRPr="005606E9">
        <w:rPr>
          <w:rFonts w:ascii="Times New Roman" w:eastAsia="Heiti SC Light" w:hAnsi="Times New Roman" w:cs="Arial"/>
          <w:sz w:val="24"/>
          <w:szCs w:val="24"/>
        </w:rPr>
        <w:t xml:space="preserve">would be staying at school and participating on a team. </w:t>
      </w:r>
    </w:p>
    <w:p w14:paraId="2E587873" w14:textId="77777777" w:rsidR="00E9481E" w:rsidRPr="0014732C" w:rsidRDefault="00E9481E" w:rsidP="0014732C">
      <w:pPr>
        <w:spacing w:after="0" w:line="240" w:lineRule="auto"/>
        <w:contextualSpacing/>
        <w:rPr>
          <w:rFonts w:ascii="Times New Roman" w:eastAsia="Heiti SC Light" w:hAnsi="Times New Roman" w:cs="Arial"/>
          <w:b/>
          <w:sz w:val="24"/>
          <w:szCs w:val="24"/>
        </w:rPr>
      </w:pPr>
    </w:p>
    <w:p w14:paraId="55C90A08" w14:textId="77777777" w:rsidR="0014732C" w:rsidRPr="0014732C" w:rsidRDefault="0014732C" w:rsidP="0014732C">
      <w:pPr>
        <w:spacing w:after="0" w:line="240" w:lineRule="auto"/>
        <w:contextualSpacing/>
        <w:rPr>
          <w:rFonts w:ascii="Times New Roman" w:eastAsia="Heiti SC Light" w:hAnsi="Times New Roman" w:cs="Arial"/>
          <w:b/>
          <w:sz w:val="24"/>
          <w:szCs w:val="24"/>
        </w:rPr>
      </w:pPr>
      <w:r w:rsidRPr="0014732C">
        <w:rPr>
          <w:rFonts w:ascii="Times New Roman" w:eastAsia="Heiti SC Light" w:hAnsi="Times New Roman" w:cs="Arial"/>
          <w:b/>
          <w:sz w:val="24"/>
          <w:szCs w:val="24"/>
        </w:rPr>
        <w:t>J.  ACTION: CONSENT AGENDA</w:t>
      </w:r>
    </w:p>
    <w:p w14:paraId="1C92ACBA" w14:textId="100E8E85" w:rsidR="0014732C" w:rsidRPr="0014732C" w:rsidRDefault="0014732C" w:rsidP="0014732C">
      <w:pPr>
        <w:numPr>
          <w:ilvl w:val="0"/>
          <w:numId w:val="1"/>
        </w:numPr>
        <w:spacing w:after="0" w:line="240" w:lineRule="auto"/>
        <w:contextualSpacing/>
        <w:rPr>
          <w:rFonts w:ascii="Times New Roman" w:eastAsia="Heiti SC Light" w:hAnsi="Times New Roman" w:cs="Arial"/>
          <w:b/>
          <w:sz w:val="24"/>
          <w:szCs w:val="24"/>
          <w:u w:val="single"/>
        </w:rPr>
      </w:pPr>
      <w:r w:rsidRPr="0014732C">
        <w:rPr>
          <w:rFonts w:ascii="Times New Roman" w:eastAsia="Heiti SC Light" w:hAnsi="Times New Roman" w:cs="Arial"/>
          <w:b/>
          <w:sz w:val="24"/>
          <w:szCs w:val="24"/>
        </w:rPr>
        <w:t>Motion</w:t>
      </w:r>
      <w:r w:rsidRPr="0014732C">
        <w:rPr>
          <w:rFonts w:ascii="Times New Roman" w:eastAsia="Heiti SC Light" w:hAnsi="Times New Roman" w:cs="Arial"/>
          <w:sz w:val="24"/>
          <w:szCs w:val="24"/>
        </w:rPr>
        <w:t xml:space="preserve"> to accept the Consent Agenda by</w:t>
      </w:r>
      <w:r w:rsidR="00101A0F">
        <w:rPr>
          <w:rFonts w:ascii="Times New Roman" w:eastAsia="Heiti SC Light" w:hAnsi="Times New Roman" w:cs="Arial"/>
          <w:sz w:val="24"/>
          <w:szCs w:val="24"/>
        </w:rPr>
        <w:t xml:space="preserve"> </w:t>
      </w:r>
      <w:r w:rsidR="00126D6C">
        <w:rPr>
          <w:rFonts w:ascii="Times New Roman" w:eastAsia="Heiti SC Light" w:hAnsi="Times New Roman" w:cs="Arial"/>
          <w:sz w:val="24"/>
          <w:szCs w:val="24"/>
        </w:rPr>
        <w:t>Elina Agnoli</w:t>
      </w:r>
      <w:r w:rsidRPr="0014732C">
        <w:rPr>
          <w:rFonts w:ascii="Times New Roman" w:eastAsia="Heiti SC Light" w:hAnsi="Times New Roman" w:cs="Arial"/>
          <w:sz w:val="24"/>
          <w:szCs w:val="24"/>
        </w:rPr>
        <w:t>,</w:t>
      </w:r>
      <w:r w:rsidR="002846D6">
        <w:rPr>
          <w:rFonts w:ascii="Times New Roman" w:eastAsia="Heiti SC Light" w:hAnsi="Times New Roman" w:cs="Arial"/>
          <w:sz w:val="24"/>
          <w:szCs w:val="24"/>
        </w:rPr>
        <w:t xml:space="preserve"> </w:t>
      </w:r>
      <w:r w:rsidRPr="0014732C">
        <w:rPr>
          <w:rFonts w:ascii="Times New Roman" w:eastAsia="Heiti SC Light" w:hAnsi="Times New Roman" w:cs="Arial"/>
          <w:sz w:val="24"/>
          <w:szCs w:val="24"/>
        </w:rPr>
        <w:t>seconded by</w:t>
      </w:r>
      <w:r w:rsidR="00126D6C">
        <w:rPr>
          <w:rFonts w:ascii="Times New Roman" w:eastAsia="Heiti SC Light" w:hAnsi="Times New Roman" w:cs="Arial"/>
          <w:sz w:val="24"/>
          <w:szCs w:val="24"/>
        </w:rPr>
        <w:t xml:space="preserve"> Meagen Hedley</w:t>
      </w:r>
      <w:r w:rsidR="00EA15A4">
        <w:rPr>
          <w:rFonts w:ascii="Times New Roman" w:eastAsia="Heiti SC Light" w:hAnsi="Times New Roman" w:cs="Arial"/>
          <w:sz w:val="24"/>
          <w:szCs w:val="24"/>
        </w:rPr>
        <w:t xml:space="preserve">, unanimously approved with a </w:t>
      </w:r>
      <w:r w:rsidR="008E1D5A">
        <w:rPr>
          <w:rFonts w:ascii="Times New Roman" w:eastAsia="Heiti SC Light" w:hAnsi="Times New Roman" w:cs="Arial"/>
          <w:sz w:val="24"/>
          <w:szCs w:val="24"/>
        </w:rPr>
        <w:t>5</w:t>
      </w:r>
      <w:r w:rsidRPr="0014732C">
        <w:rPr>
          <w:rFonts w:ascii="Times New Roman" w:eastAsia="Heiti SC Light" w:hAnsi="Times New Roman" w:cs="Arial"/>
          <w:sz w:val="24"/>
          <w:szCs w:val="24"/>
        </w:rPr>
        <w:t>-0 vote.</w:t>
      </w:r>
    </w:p>
    <w:p w14:paraId="05B367E5" w14:textId="77777777" w:rsidR="004E4332" w:rsidRPr="0014732C" w:rsidRDefault="004E4332" w:rsidP="0014732C">
      <w:pPr>
        <w:spacing w:after="0" w:line="240" w:lineRule="auto"/>
        <w:ind w:left="720"/>
        <w:contextualSpacing/>
        <w:rPr>
          <w:rFonts w:ascii="Times New Roman" w:eastAsia="Heiti SC Light" w:hAnsi="Times New Roman" w:cs="Arial"/>
          <w:b/>
          <w:sz w:val="24"/>
          <w:szCs w:val="24"/>
          <w:u w:val="single"/>
        </w:rPr>
      </w:pPr>
    </w:p>
    <w:p w14:paraId="1916EAA4" w14:textId="36205401" w:rsidR="00714EC1" w:rsidRDefault="0014732C" w:rsidP="002B1203">
      <w:pPr>
        <w:spacing w:after="0" w:line="240" w:lineRule="auto"/>
        <w:contextualSpacing/>
        <w:rPr>
          <w:rFonts w:ascii="Times New Roman" w:eastAsia="Heiti SC Light" w:hAnsi="Times New Roman" w:cs="Arial"/>
          <w:b/>
          <w:sz w:val="24"/>
          <w:szCs w:val="24"/>
        </w:rPr>
      </w:pPr>
      <w:r w:rsidRPr="0014732C">
        <w:rPr>
          <w:rFonts w:ascii="Times New Roman" w:eastAsia="Heiti SC Light" w:hAnsi="Times New Roman" w:cs="Arial"/>
          <w:b/>
          <w:sz w:val="24"/>
          <w:szCs w:val="24"/>
        </w:rPr>
        <w:t>K.  ACTION:</w:t>
      </w:r>
    </w:p>
    <w:p w14:paraId="11656214" w14:textId="77777777" w:rsidR="00DE501D" w:rsidRDefault="00DE501D" w:rsidP="00714EC1">
      <w:pPr>
        <w:spacing w:after="0" w:line="240" w:lineRule="auto"/>
        <w:contextualSpacing/>
        <w:jc w:val="both"/>
        <w:rPr>
          <w:rFonts w:ascii="Times New Roman" w:eastAsia="Heiti SC Light" w:hAnsi="Times New Roman" w:cs="Arial"/>
          <w:i/>
          <w:sz w:val="24"/>
          <w:szCs w:val="24"/>
          <w:u w:val="single"/>
        </w:rPr>
      </w:pPr>
    </w:p>
    <w:p w14:paraId="7FA472AD" w14:textId="5404807F" w:rsidR="00932DB5" w:rsidRDefault="008E1D5A" w:rsidP="00932DB5">
      <w:pPr>
        <w:spacing w:after="0" w:line="240" w:lineRule="auto"/>
        <w:contextualSpacing/>
        <w:jc w:val="both"/>
        <w:rPr>
          <w:rFonts w:ascii="Times New Roman" w:eastAsia="Heiti SC Light" w:hAnsi="Times New Roman" w:cs="Arial"/>
          <w:sz w:val="24"/>
          <w:szCs w:val="24"/>
          <w:u w:val="single"/>
        </w:rPr>
      </w:pPr>
      <w:r>
        <w:rPr>
          <w:rFonts w:ascii="Times New Roman" w:eastAsia="Heiti SC Light" w:hAnsi="Times New Roman" w:cs="Arial"/>
          <w:sz w:val="24"/>
          <w:szCs w:val="24"/>
          <w:u w:val="single"/>
        </w:rPr>
        <w:t>K.1</w:t>
      </w:r>
      <w:r w:rsidR="00932DB5">
        <w:rPr>
          <w:rFonts w:ascii="Times New Roman" w:eastAsia="Heiti SC Light" w:hAnsi="Times New Roman" w:cs="Arial"/>
          <w:sz w:val="24"/>
          <w:szCs w:val="24"/>
          <w:u w:val="single"/>
        </w:rPr>
        <w:t>. Students of the Month</w:t>
      </w:r>
    </w:p>
    <w:p w14:paraId="2041EF1C" w14:textId="27C3E863" w:rsidR="004318C3" w:rsidRDefault="004318C3" w:rsidP="004318C3">
      <w:pPr>
        <w:numPr>
          <w:ilvl w:val="0"/>
          <w:numId w:val="9"/>
        </w:numPr>
        <w:spacing w:after="0" w:line="240" w:lineRule="auto"/>
        <w:contextualSpacing/>
        <w:jc w:val="both"/>
        <w:rPr>
          <w:rFonts w:ascii="Times New Roman" w:eastAsia="Heiti SC Light" w:hAnsi="Times New Roman" w:cs="Arial"/>
          <w:sz w:val="24"/>
          <w:szCs w:val="24"/>
        </w:rPr>
      </w:pPr>
      <w:r>
        <w:rPr>
          <w:rFonts w:ascii="Times New Roman" w:eastAsia="Heiti SC Light" w:hAnsi="Times New Roman" w:cs="Arial"/>
          <w:sz w:val="24"/>
          <w:szCs w:val="24"/>
        </w:rPr>
        <w:t xml:space="preserve">Mr. Henry and Ms. Stange </w:t>
      </w:r>
      <w:r w:rsidRPr="004318C3">
        <w:rPr>
          <w:rFonts w:ascii="Times New Roman" w:eastAsia="Heiti SC Light" w:hAnsi="Times New Roman" w:cs="Arial"/>
          <w:sz w:val="24"/>
          <w:szCs w:val="24"/>
        </w:rPr>
        <w:t>present</w:t>
      </w:r>
      <w:r>
        <w:rPr>
          <w:rFonts w:ascii="Times New Roman" w:eastAsia="Heiti SC Light" w:hAnsi="Times New Roman" w:cs="Arial"/>
          <w:sz w:val="24"/>
          <w:szCs w:val="24"/>
        </w:rPr>
        <w:t>ed</w:t>
      </w:r>
      <w:r w:rsidRPr="004318C3">
        <w:rPr>
          <w:rFonts w:ascii="Times New Roman" w:eastAsia="Heiti SC Light" w:hAnsi="Times New Roman" w:cs="Arial"/>
          <w:sz w:val="24"/>
          <w:szCs w:val="24"/>
        </w:rPr>
        <w:t xml:space="preserve"> the Laytonville High </w:t>
      </w:r>
      <w:r w:rsidR="00126D6C">
        <w:rPr>
          <w:rFonts w:ascii="Times New Roman" w:eastAsia="Heiti SC Light" w:hAnsi="Times New Roman" w:cs="Arial"/>
          <w:sz w:val="24"/>
          <w:szCs w:val="24"/>
        </w:rPr>
        <w:t xml:space="preserve">School </w:t>
      </w:r>
      <w:r w:rsidRPr="004318C3">
        <w:rPr>
          <w:rFonts w:ascii="Times New Roman" w:eastAsia="Heiti SC Light" w:hAnsi="Times New Roman" w:cs="Arial"/>
          <w:sz w:val="24"/>
          <w:szCs w:val="24"/>
        </w:rPr>
        <w:t>and Laytonville Middle School Studen</w:t>
      </w:r>
      <w:r>
        <w:rPr>
          <w:rFonts w:ascii="Times New Roman" w:eastAsia="Heiti SC Light" w:hAnsi="Times New Roman" w:cs="Arial"/>
          <w:sz w:val="24"/>
          <w:szCs w:val="24"/>
        </w:rPr>
        <w:t xml:space="preserve">ts of the Month for </w:t>
      </w:r>
      <w:r w:rsidR="00B12DE0">
        <w:rPr>
          <w:rFonts w:ascii="Times New Roman" w:eastAsia="Heiti SC Light" w:hAnsi="Times New Roman" w:cs="Arial"/>
          <w:sz w:val="24"/>
          <w:szCs w:val="24"/>
        </w:rPr>
        <w:t>February</w:t>
      </w:r>
      <w:r w:rsidRPr="004318C3">
        <w:rPr>
          <w:rFonts w:ascii="Times New Roman" w:eastAsia="Heiti SC Light" w:hAnsi="Times New Roman" w:cs="Arial"/>
          <w:sz w:val="24"/>
          <w:szCs w:val="24"/>
        </w:rPr>
        <w:t xml:space="preserve"> and ask</w:t>
      </w:r>
      <w:r>
        <w:rPr>
          <w:rFonts w:ascii="Times New Roman" w:eastAsia="Heiti SC Light" w:hAnsi="Times New Roman" w:cs="Arial"/>
          <w:sz w:val="24"/>
          <w:szCs w:val="24"/>
        </w:rPr>
        <w:t>ed</w:t>
      </w:r>
      <w:r w:rsidRPr="004318C3">
        <w:rPr>
          <w:rFonts w:ascii="Times New Roman" w:eastAsia="Heiti SC Light" w:hAnsi="Times New Roman" w:cs="Arial"/>
          <w:sz w:val="24"/>
          <w:szCs w:val="24"/>
        </w:rPr>
        <w:t xml:space="preserve"> them to introduce their families.</w:t>
      </w:r>
    </w:p>
    <w:p w14:paraId="6AD12043" w14:textId="62866180" w:rsidR="00932DB5" w:rsidRPr="004072E3" w:rsidRDefault="00932DB5" w:rsidP="004318C3">
      <w:pPr>
        <w:numPr>
          <w:ilvl w:val="0"/>
          <w:numId w:val="9"/>
        </w:numPr>
        <w:spacing w:after="0" w:line="240" w:lineRule="auto"/>
        <w:contextualSpacing/>
        <w:jc w:val="both"/>
        <w:rPr>
          <w:rFonts w:ascii="Times New Roman" w:eastAsia="Heiti SC Light" w:hAnsi="Times New Roman" w:cs="Arial"/>
          <w:sz w:val="24"/>
          <w:szCs w:val="24"/>
        </w:rPr>
      </w:pPr>
      <w:r w:rsidRPr="009A50D2">
        <w:rPr>
          <w:rFonts w:ascii="Times New Roman" w:eastAsia="Heiti SC Light" w:hAnsi="Times New Roman" w:cs="Arial"/>
          <w:b/>
          <w:sz w:val="24"/>
          <w:szCs w:val="24"/>
        </w:rPr>
        <w:lastRenderedPageBreak/>
        <w:t>Motion</w:t>
      </w:r>
      <w:r w:rsidR="00126D6C">
        <w:rPr>
          <w:rFonts w:ascii="Times New Roman" w:eastAsia="Heiti SC Light" w:hAnsi="Times New Roman" w:cs="Arial"/>
          <w:sz w:val="24"/>
          <w:szCs w:val="24"/>
        </w:rPr>
        <w:t xml:space="preserve"> to recognize Jephthah Ikeh </w:t>
      </w:r>
      <w:r w:rsidR="00B8638A">
        <w:rPr>
          <w:rFonts w:ascii="Times New Roman" w:eastAsia="Heiti SC Light" w:hAnsi="Times New Roman" w:cs="Arial"/>
          <w:sz w:val="24"/>
          <w:szCs w:val="24"/>
        </w:rPr>
        <w:t xml:space="preserve">and </w:t>
      </w:r>
      <w:r w:rsidR="00126D6C">
        <w:rPr>
          <w:rFonts w:ascii="Times New Roman" w:eastAsia="Heiti SC Light" w:hAnsi="Times New Roman" w:cs="Arial"/>
          <w:sz w:val="24"/>
          <w:szCs w:val="24"/>
        </w:rPr>
        <w:t>Karan Patel</w:t>
      </w:r>
      <w:r w:rsidR="00B8638A">
        <w:rPr>
          <w:rFonts w:ascii="Times New Roman" w:eastAsia="Heiti SC Light" w:hAnsi="Times New Roman" w:cs="Arial"/>
          <w:sz w:val="24"/>
          <w:szCs w:val="24"/>
        </w:rPr>
        <w:t xml:space="preserve"> as the </w:t>
      </w:r>
      <w:r w:rsidR="00B12DE0">
        <w:rPr>
          <w:rFonts w:ascii="Times New Roman" w:eastAsia="Heiti SC Light" w:hAnsi="Times New Roman" w:cs="Arial"/>
          <w:sz w:val="24"/>
          <w:szCs w:val="24"/>
        </w:rPr>
        <w:t>February</w:t>
      </w:r>
      <w:r w:rsidR="00B8638A">
        <w:rPr>
          <w:rFonts w:ascii="Times New Roman" w:eastAsia="Heiti SC Light" w:hAnsi="Times New Roman" w:cs="Arial"/>
          <w:sz w:val="24"/>
          <w:szCs w:val="24"/>
        </w:rPr>
        <w:t xml:space="preserve"> Students of the Month by </w:t>
      </w:r>
      <w:r w:rsidR="00126D6C">
        <w:rPr>
          <w:rFonts w:ascii="Times New Roman" w:eastAsia="Heiti SC Light" w:hAnsi="Times New Roman" w:cs="Arial"/>
          <w:sz w:val="24"/>
          <w:szCs w:val="24"/>
        </w:rPr>
        <w:t>Mat Paradis</w:t>
      </w:r>
      <w:r w:rsidR="00B8638A">
        <w:rPr>
          <w:rFonts w:ascii="Times New Roman" w:eastAsia="Heiti SC Light" w:hAnsi="Times New Roman" w:cs="Arial"/>
          <w:sz w:val="24"/>
          <w:szCs w:val="24"/>
        </w:rPr>
        <w:t xml:space="preserve">, </w:t>
      </w:r>
      <w:r w:rsidRPr="004072E3">
        <w:rPr>
          <w:rFonts w:ascii="Times New Roman" w:eastAsia="Heiti SC Light" w:hAnsi="Times New Roman" w:cs="Arial"/>
          <w:sz w:val="24"/>
          <w:szCs w:val="24"/>
        </w:rPr>
        <w:t>Seconded by</w:t>
      </w:r>
      <w:r w:rsidR="00126D6C">
        <w:rPr>
          <w:rFonts w:ascii="Times New Roman" w:eastAsia="Heiti SC Light" w:hAnsi="Times New Roman" w:cs="Arial"/>
          <w:sz w:val="24"/>
          <w:szCs w:val="24"/>
        </w:rPr>
        <w:t xml:space="preserve"> Meagen Hedley</w:t>
      </w:r>
      <w:r w:rsidRPr="004072E3">
        <w:rPr>
          <w:rFonts w:ascii="Times New Roman" w:eastAsia="Heiti SC Light" w:hAnsi="Times New Roman" w:cs="Arial"/>
          <w:sz w:val="24"/>
          <w:szCs w:val="24"/>
        </w:rPr>
        <w:t xml:space="preserve">, unanimously approved with a </w:t>
      </w:r>
      <w:r w:rsidR="004072E3">
        <w:rPr>
          <w:rFonts w:ascii="Times New Roman" w:eastAsia="Heiti SC Light" w:hAnsi="Times New Roman" w:cs="Arial"/>
          <w:sz w:val="24"/>
          <w:szCs w:val="24"/>
        </w:rPr>
        <w:t>5</w:t>
      </w:r>
      <w:r w:rsidRPr="004072E3">
        <w:rPr>
          <w:rFonts w:ascii="Times New Roman" w:eastAsia="Heiti SC Light" w:hAnsi="Times New Roman" w:cs="Arial"/>
          <w:sz w:val="24"/>
          <w:szCs w:val="24"/>
        </w:rPr>
        <w:t>-0 vote.</w:t>
      </w:r>
    </w:p>
    <w:p w14:paraId="73CF987B" w14:textId="77777777" w:rsidR="00932DB5" w:rsidRDefault="00932DB5" w:rsidP="00932DB5">
      <w:pPr>
        <w:spacing w:after="0" w:line="240" w:lineRule="auto"/>
        <w:contextualSpacing/>
        <w:jc w:val="both"/>
        <w:rPr>
          <w:rFonts w:ascii="Times New Roman" w:eastAsia="Heiti SC Light" w:hAnsi="Times New Roman" w:cs="Arial"/>
          <w:sz w:val="24"/>
          <w:szCs w:val="24"/>
          <w:u w:val="single"/>
        </w:rPr>
      </w:pPr>
    </w:p>
    <w:p w14:paraId="7E19A77B" w14:textId="7ED5FBB7" w:rsidR="00932DB5" w:rsidRDefault="00932DB5" w:rsidP="00932DB5">
      <w:pPr>
        <w:spacing w:after="0" w:line="240" w:lineRule="auto"/>
        <w:contextualSpacing/>
        <w:jc w:val="both"/>
        <w:rPr>
          <w:rFonts w:ascii="Times New Roman" w:eastAsia="Heiti SC Light" w:hAnsi="Times New Roman" w:cs="Arial"/>
          <w:sz w:val="24"/>
          <w:szCs w:val="24"/>
          <w:u w:val="single"/>
        </w:rPr>
      </w:pPr>
      <w:r>
        <w:rPr>
          <w:rFonts w:ascii="Times New Roman" w:eastAsia="Heiti SC Light" w:hAnsi="Times New Roman" w:cs="Arial"/>
          <w:sz w:val="24"/>
          <w:szCs w:val="24"/>
          <w:u w:val="single"/>
        </w:rPr>
        <w:t>K.</w:t>
      </w:r>
      <w:r w:rsidR="008E1D5A">
        <w:rPr>
          <w:rFonts w:ascii="Times New Roman" w:eastAsia="Heiti SC Light" w:hAnsi="Times New Roman" w:cs="Arial"/>
          <w:sz w:val="24"/>
          <w:szCs w:val="24"/>
          <w:u w:val="single"/>
        </w:rPr>
        <w:t>2</w:t>
      </w:r>
      <w:r>
        <w:rPr>
          <w:rFonts w:ascii="Times New Roman" w:eastAsia="Heiti SC Light" w:hAnsi="Times New Roman" w:cs="Arial"/>
          <w:sz w:val="24"/>
          <w:szCs w:val="24"/>
          <w:u w:val="single"/>
        </w:rPr>
        <w:t>. Second Interim Budget Report and Adoption</w:t>
      </w:r>
    </w:p>
    <w:p w14:paraId="17128FAA" w14:textId="72DA6B7F" w:rsidR="00D630E6" w:rsidRPr="005606E9" w:rsidRDefault="00D630E6" w:rsidP="005606E9">
      <w:pPr>
        <w:pStyle w:val="ListParagraph"/>
        <w:numPr>
          <w:ilvl w:val="0"/>
          <w:numId w:val="50"/>
        </w:numPr>
        <w:spacing w:after="0" w:line="240" w:lineRule="auto"/>
        <w:jc w:val="both"/>
        <w:rPr>
          <w:rFonts w:ascii="Times New Roman" w:eastAsia="Heiti SC Light" w:hAnsi="Times New Roman" w:cs="Arial"/>
          <w:sz w:val="24"/>
          <w:szCs w:val="24"/>
        </w:rPr>
      </w:pPr>
      <w:r w:rsidRPr="00D630E6">
        <w:rPr>
          <w:rFonts w:ascii="Times New Roman" w:eastAsia="Heiti SC Light" w:hAnsi="Times New Roman" w:cs="Arial"/>
          <w:sz w:val="24"/>
          <w:szCs w:val="24"/>
        </w:rPr>
        <w:t>The second interim budget report provides the Board with an overview of changes to the financial status of the district through January 31, 2020. The annual budget adoption process includes the following:</w:t>
      </w:r>
    </w:p>
    <w:p w14:paraId="08F3551E" w14:textId="0F646F8A" w:rsidR="00D630E6" w:rsidRPr="00D630E6" w:rsidRDefault="00D630E6" w:rsidP="005606E9">
      <w:pPr>
        <w:pStyle w:val="ListParagraph"/>
        <w:numPr>
          <w:ilvl w:val="1"/>
          <w:numId w:val="50"/>
        </w:numPr>
        <w:spacing w:after="0" w:line="276" w:lineRule="auto"/>
        <w:jc w:val="both"/>
        <w:rPr>
          <w:rFonts w:ascii="Times New Roman" w:eastAsia="Heiti SC Light" w:hAnsi="Times New Roman" w:cs="Arial"/>
          <w:sz w:val="24"/>
          <w:szCs w:val="24"/>
        </w:rPr>
      </w:pPr>
      <w:r w:rsidRPr="00D630E6">
        <w:rPr>
          <w:rFonts w:ascii="Times New Roman" w:eastAsia="Heiti SC Light" w:hAnsi="Times New Roman" w:cs="Arial"/>
          <w:sz w:val="24"/>
          <w:szCs w:val="24"/>
        </w:rPr>
        <w:t>June: Proposed budget for the succeeding school year adopted</w:t>
      </w:r>
    </w:p>
    <w:p w14:paraId="7A1518EA" w14:textId="1B17B8A8" w:rsidR="00D630E6" w:rsidRPr="00D630E6" w:rsidRDefault="00D630E6" w:rsidP="005606E9">
      <w:pPr>
        <w:pStyle w:val="ListParagraph"/>
        <w:numPr>
          <w:ilvl w:val="1"/>
          <w:numId w:val="50"/>
        </w:numPr>
        <w:spacing w:after="0" w:line="276" w:lineRule="auto"/>
        <w:jc w:val="both"/>
        <w:rPr>
          <w:rFonts w:ascii="Times New Roman" w:eastAsia="Heiti SC Light" w:hAnsi="Times New Roman" w:cs="Arial"/>
          <w:sz w:val="24"/>
          <w:szCs w:val="24"/>
        </w:rPr>
      </w:pPr>
      <w:r w:rsidRPr="00D630E6">
        <w:rPr>
          <w:rFonts w:ascii="Times New Roman" w:eastAsia="Heiti SC Light" w:hAnsi="Times New Roman" w:cs="Arial"/>
          <w:sz w:val="24"/>
          <w:szCs w:val="24"/>
        </w:rPr>
        <w:t>September update: Within 45 day</w:t>
      </w:r>
      <w:r>
        <w:rPr>
          <w:rFonts w:ascii="Times New Roman" w:eastAsia="Heiti SC Light" w:hAnsi="Times New Roman" w:cs="Arial"/>
          <w:sz w:val="24"/>
          <w:szCs w:val="24"/>
        </w:rPr>
        <w:t>s of the State’s budget adoption</w:t>
      </w:r>
    </w:p>
    <w:p w14:paraId="1669D1FB" w14:textId="7813CF5B" w:rsidR="00D630E6" w:rsidRPr="00D630E6" w:rsidRDefault="00D630E6" w:rsidP="005606E9">
      <w:pPr>
        <w:pStyle w:val="ListParagraph"/>
        <w:numPr>
          <w:ilvl w:val="1"/>
          <w:numId w:val="50"/>
        </w:numPr>
        <w:spacing w:after="0" w:line="276" w:lineRule="auto"/>
        <w:jc w:val="both"/>
        <w:rPr>
          <w:rFonts w:ascii="Times New Roman" w:eastAsia="Heiti SC Light" w:hAnsi="Times New Roman" w:cs="Arial"/>
          <w:sz w:val="24"/>
          <w:szCs w:val="24"/>
        </w:rPr>
      </w:pPr>
      <w:r w:rsidRPr="00D630E6">
        <w:rPr>
          <w:rFonts w:ascii="Times New Roman" w:eastAsia="Heiti SC Light" w:hAnsi="Times New Roman" w:cs="Arial"/>
          <w:sz w:val="24"/>
          <w:szCs w:val="24"/>
        </w:rPr>
        <w:t>December: The</w:t>
      </w:r>
      <w:r w:rsidR="005606E9">
        <w:rPr>
          <w:rFonts w:ascii="Times New Roman" w:eastAsia="Heiti SC Light" w:hAnsi="Times New Roman" w:cs="Arial"/>
          <w:sz w:val="24"/>
          <w:szCs w:val="24"/>
        </w:rPr>
        <w:t xml:space="preserve"> 1</w:t>
      </w:r>
      <w:r w:rsidR="005606E9" w:rsidRPr="005606E9">
        <w:rPr>
          <w:rFonts w:ascii="Times New Roman" w:eastAsia="Heiti SC Light" w:hAnsi="Times New Roman" w:cs="Arial"/>
          <w:sz w:val="24"/>
          <w:szCs w:val="24"/>
          <w:vertAlign w:val="superscript"/>
        </w:rPr>
        <w:t>st</w:t>
      </w:r>
      <w:r w:rsidR="005606E9">
        <w:rPr>
          <w:rFonts w:ascii="Times New Roman" w:eastAsia="Heiti SC Light" w:hAnsi="Times New Roman" w:cs="Arial"/>
          <w:sz w:val="24"/>
          <w:szCs w:val="24"/>
        </w:rPr>
        <w:t xml:space="preserve"> </w:t>
      </w:r>
      <w:r w:rsidRPr="00D630E6">
        <w:rPr>
          <w:rFonts w:ascii="Times New Roman" w:eastAsia="Heiti SC Light" w:hAnsi="Times New Roman" w:cs="Arial"/>
          <w:sz w:val="24"/>
          <w:szCs w:val="24"/>
        </w:rPr>
        <w:t>Interim represents the budget through Oct. 31 &amp; compares the adopted budget with subsequent revenues and expenditures</w:t>
      </w:r>
    </w:p>
    <w:p w14:paraId="681AC1E0" w14:textId="4A508F46" w:rsidR="005606E9" w:rsidRPr="005606E9" w:rsidRDefault="00D630E6" w:rsidP="005606E9">
      <w:pPr>
        <w:pStyle w:val="ListParagraph"/>
        <w:numPr>
          <w:ilvl w:val="1"/>
          <w:numId w:val="50"/>
        </w:numPr>
        <w:spacing w:after="0" w:line="276" w:lineRule="auto"/>
        <w:jc w:val="both"/>
        <w:rPr>
          <w:rFonts w:ascii="Times New Roman" w:eastAsia="Heiti SC Light" w:hAnsi="Times New Roman" w:cs="Arial"/>
          <w:sz w:val="24"/>
          <w:szCs w:val="24"/>
        </w:rPr>
      </w:pPr>
      <w:r w:rsidRPr="00D630E6">
        <w:rPr>
          <w:rFonts w:ascii="Times New Roman" w:eastAsia="Heiti SC Light" w:hAnsi="Times New Roman" w:cs="Arial"/>
          <w:sz w:val="24"/>
          <w:szCs w:val="24"/>
        </w:rPr>
        <w:t>March: The 2nd Interim includes new revenues and expenditures through Jan. 31</w:t>
      </w:r>
    </w:p>
    <w:p w14:paraId="7DA54BB2" w14:textId="5418A587" w:rsidR="005606E9" w:rsidRPr="005606E9" w:rsidRDefault="00D630E6" w:rsidP="005606E9">
      <w:pPr>
        <w:pStyle w:val="ListParagraph"/>
        <w:numPr>
          <w:ilvl w:val="0"/>
          <w:numId w:val="28"/>
        </w:numPr>
        <w:spacing w:after="0" w:line="240" w:lineRule="auto"/>
        <w:jc w:val="both"/>
        <w:rPr>
          <w:rFonts w:ascii="Times New Roman" w:eastAsia="Heiti SC Light" w:hAnsi="Times New Roman" w:cs="Arial"/>
          <w:sz w:val="24"/>
          <w:szCs w:val="24"/>
          <w:u w:val="single"/>
        </w:rPr>
      </w:pPr>
      <w:r w:rsidRPr="005606E9">
        <w:rPr>
          <w:rFonts w:ascii="Times New Roman" w:eastAsia="Heiti SC Light" w:hAnsi="Times New Roman" w:cs="Arial"/>
          <w:sz w:val="24"/>
          <w:szCs w:val="24"/>
          <w:u w:val="single"/>
        </w:rPr>
        <w:t>Budget details at the Second Interim include:</w:t>
      </w:r>
    </w:p>
    <w:p w14:paraId="446D6F85" w14:textId="3945B19C" w:rsidR="00D630E6" w:rsidRPr="00D630E6" w:rsidRDefault="005606E9" w:rsidP="005606E9">
      <w:pPr>
        <w:pStyle w:val="ListParagraph"/>
        <w:numPr>
          <w:ilvl w:val="1"/>
          <w:numId w:val="28"/>
        </w:numPr>
        <w:spacing w:after="0" w:line="276" w:lineRule="auto"/>
        <w:jc w:val="both"/>
        <w:rPr>
          <w:rFonts w:ascii="Times New Roman" w:eastAsia="Heiti SC Light" w:hAnsi="Times New Roman" w:cs="Arial"/>
          <w:sz w:val="24"/>
          <w:szCs w:val="24"/>
        </w:rPr>
      </w:pPr>
      <w:r>
        <w:rPr>
          <w:rFonts w:ascii="Times New Roman" w:eastAsia="Heiti SC Light" w:hAnsi="Times New Roman" w:cs="Arial"/>
          <w:sz w:val="24"/>
          <w:szCs w:val="24"/>
        </w:rPr>
        <w:t>R</w:t>
      </w:r>
      <w:r w:rsidR="00D630E6" w:rsidRPr="00D630E6">
        <w:rPr>
          <w:rFonts w:ascii="Times New Roman" w:eastAsia="Heiti SC Light" w:hAnsi="Times New Roman" w:cs="Arial"/>
          <w:sz w:val="24"/>
          <w:szCs w:val="24"/>
        </w:rPr>
        <w:t xml:space="preserve">evenues are up $122,880 due to CTEIG carryover, one time SPED money and higher than projected impact aid. </w:t>
      </w:r>
    </w:p>
    <w:p w14:paraId="1E677224" w14:textId="2A932896" w:rsidR="00D630E6" w:rsidRPr="00D630E6" w:rsidRDefault="005606E9" w:rsidP="005606E9">
      <w:pPr>
        <w:pStyle w:val="ListParagraph"/>
        <w:numPr>
          <w:ilvl w:val="1"/>
          <w:numId w:val="28"/>
        </w:numPr>
        <w:spacing w:after="0" w:line="276" w:lineRule="auto"/>
        <w:jc w:val="both"/>
        <w:rPr>
          <w:rFonts w:ascii="Times New Roman" w:eastAsia="Heiti SC Light" w:hAnsi="Times New Roman" w:cs="Arial"/>
          <w:sz w:val="24"/>
          <w:szCs w:val="24"/>
        </w:rPr>
      </w:pPr>
      <w:r>
        <w:rPr>
          <w:rFonts w:ascii="Times New Roman" w:eastAsia="Heiti SC Light" w:hAnsi="Times New Roman" w:cs="Arial"/>
          <w:sz w:val="24"/>
          <w:szCs w:val="24"/>
        </w:rPr>
        <w:t>E</w:t>
      </w:r>
      <w:r w:rsidR="00D630E6" w:rsidRPr="00D630E6">
        <w:rPr>
          <w:rFonts w:ascii="Times New Roman" w:eastAsia="Heiti SC Light" w:hAnsi="Times New Roman" w:cs="Arial"/>
          <w:sz w:val="24"/>
          <w:szCs w:val="24"/>
        </w:rPr>
        <w:t xml:space="preserve">xpenditures are down $139,740 primarily due to OMM projects being captured under fund 14 (deferred maint.), slight decrease in salaries/benefit due to open positions, tighten up books &amp; supplies. </w:t>
      </w:r>
    </w:p>
    <w:p w14:paraId="6FA6D0BA" w14:textId="19AE0162" w:rsidR="00D630E6" w:rsidRPr="00D630E6" w:rsidRDefault="005606E9" w:rsidP="005606E9">
      <w:pPr>
        <w:pStyle w:val="ListParagraph"/>
        <w:numPr>
          <w:ilvl w:val="1"/>
          <w:numId w:val="28"/>
        </w:numPr>
        <w:spacing w:after="0" w:line="276" w:lineRule="auto"/>
        <w:jc w:val="both"/>
        <w:rPr>
          <w:rFonts w:ascii="Times New Roman" w:eastAsia="Heiti SC Light" w:hAnsi="Times New Roman" w:cs="Arial"/>
          <w:sz w:val="24"/>
          <w:szCs w:val="24"/>
        </w:rPr>
      </w:pPr>
      <w:r>
        <w:rPr>
          <w:rFonts w:ascii="Times New Roman" w:eastAsia="Heiti SC Light" w:hAnsi="Times New Roman" w:cs="Arial"/>
          <w:sz w:val="24"/>
          <w:szCs w:val="24"/>
        </w:rPr>
        <w:t>W</w:t>
      </w:r>
      <w:r w:rsidR="00D630E6" w:rsidRPr="00D630E6">
        <w:rPr>
          <w:rFonts w:ascii="Times New Roman" w:eastAsia="Heiti SC Light" w:hAnsi="Times New Roman" w:cs="Arial"/>
          <w:sz w:val="24"/>
          <w:szCs w:val="24"/>
        </w:rPr>
        <w:t>e are currently maintaining an economic uncertainty/stabilization reserve of 10%</w:t>
      </w:r>
    </w:p>
    <w:p w14:paraId="07AA6A0E" w14:textId="07B80F13" w:rsidR="00D630E6" w:rsidRPr="00D630E6" w:rsidRDefault="005606E9" w:rsidP="005606E9">
      <w:pPr>
        <w:pStyle w:val="ListParagraph"/>
        <w:numPr>
          <w:ilvl w:val="1"/>
          <w:numId w:val="28"/>
        </w:numPr>
        <w:spacing w:after="0" w:line="276" w:lineRule="auto"/>
        <w:jc w:val="both"/>
        <w:rPr>
          <w:rFonts w:ascii="Times New Roman" w:eastAsia="Heiti SC Light" w:hAnsi="Times New Roman" w:cs="Arial"/>
          <w:sz w:val="24"/>
          <w:szCs w:val="24"/>
        </w:rPr>
      </w:pPr>
      <w:r>
        <w:rPr>
          <w:rFonts w:ascii="Times New Roman" w:eastAsia="Heiti SC Light" w:hAnsi="Times New Roman" w:cs="Arial"/>
          <w:sz w:val="24"/>
          <w:szCs w:val="24"/>
        </w:rPr>
        <w:t>W</w:t>
      </w:r>
      <w:r w:rsidR="00D630E6" w:rsidRPr="00D630E6">
        <w:rPr>
          <w:rFonts w:ascii="Times New Roman" w:eastAsia="Heiti SC Light" w:hAnsi="Times New Roman" w:cs="Arial"/>
          <w:sz w:val="24"/>
          <w:szCs w:val="24"/>
        </w:rPr>
        <w:t>e project a 10% economic uncertainty/stabilization reserve in 19/20, 20/21 and 21/22.</w:t>
      </w:r>
    </w:p>
    <w:p w14:paraId="41493B9A" w14:textId="2D12100F" w:rsidR="005606E9" w:rsidRPr="005606E9" w:rsidRDefault="005606E9" w:rsidP="005606E9">
      <w:pPr>
        <w:pStyle w:val="ListParagraph"/>
        <w:numPr>
          <w:ilvl w:val="1"/>
          <w:numId w:val="28"/>
        </w:numPr>
        <w:spacing w:after="0" w:line="276" w:lineRule="auto"/>
        <w:jc w:val="both"/>
        <w:rPr>
          <w:rFonts w:ascii="Times New Roman" w:eastAsia="Heiti SC Light" w:hAnsi="Times New Roman" w:cs="Arial"/>
          <w:sz w:val="24"/>
          <w:szCs w:val="24"/>
        </w:rPr>
      </w:pPr>
      <w:r>
        <w:rPr>
          <w:rFonts w:ascii="Times New Roman" w:eastAsia="Heiti SC Light" w:hAnsi="Times New Roman" w:cs="Arial"/>
          <w:sz w:val="24"/>
          <w:szCs w:val="24"/>
        </w:rPr>
        <w:t xml:space="preserve">COLA </w:t>
      </w:r>
      <w:r w:rsidR="00D630E6" w:rsidRPr="00D630E6">
        <w:rPr>
          <w:rFonts w:ascii="Times New Roman" w:eastAsia="Heiti SC Light" w:hAnsi="Times New Roman" w:cs="Arial"/>
          <w:sz w:val="24"/>
          <w:szCs w:val="24"/>
        </w:rPr>
        <w:t>dec</w:t>
      </w:r>
      <w:r>
        <w:rPr>
          <w:rFonts w:ascii="Times New Roman" w:eastAsia="Heiti SC Light" w:hAnsi="Times New Roman" w:cs="Arial"/>
          <w:sz w:val="24"/>
          <w:szCs w:val="24"/>
        </w:rPr>
        <w:t xml:space="preserve">rease, STRS/PERS costs continue </w:t>
      </w:r>
      <w:r w:rsidR="00D630E6" w:rsidRPr="00D630E6">
        <w:rPr>
          <w:rFonts w:ascii="Times New Roman" w:eastAsia="Heiti SC Light" w:hAnsi="Times New Roman" w:cs="Arial"/>
          <w:sz w:val="24"/>
          <w:szCs w:val="24"/>
        </w:rPr>
        <w:t>to rise and speci</w:t>
      </w:r>
      <w:r>
        <w:rPr>
          <w:rFonts w:ascii="Times New Roman" w:eastAsia="Heiti SC Light" w:hAnsi="Times New Roman" w:cs="Arial"/>
          <w:sz w:val="24"/>
          <w:szCs w:val="24"/>
        </w:rPr>
        <w:t xml:space="preserve">al education continues to </w:t>
      </w:r>
      <w:r w:rsidR="00D630E6" w:rsidRPr="00D630E6">
        <w:rPr>
          <w:rFonts w:ascii="Times New Roman" w:eastAsia="Heiti SC Light" w:hAnsi="Times New Roman" w:cs="Arial"/>
          <w:sz w:val="24"/>
          <w:szCs w:val="24"/>
        </w:rPr>
        <w:t>encroach on the general fund.</w:t>
      </w:r>
    </w:p>
    <w:p w14:paraId="33F64B2E" w14:textId="06DFC253" w:rsidR="00932DB5" w:rsidRDefault="00932DB5" w:rsidP="00D630E6">
      <w:pPr>
        <w:pStyle w:val="ListParagraph"/>
        <w:numPr>
          <w:ilvl w:val="0"/>
          <w:numId w:val="28"/>
        </w:numPr>
        <w:spacing w:after="0" w:line="240" w:lineRule="auto"/>
        <w:jc w:val="both"/>
        <w:rPr>
          <w:rFonts w:ascii="Times New Roman" w:eastAsia="Heiti SC Light" w:hAnsi="Times New Roman" w:cs="Arial"/>
          <w:sz w:val="24"/>
          <w:szCs w:val="24"/>
        </w:rPr>
      </w:pPr>
      <w:r w:rsidRPr="00542202">
        <w:rPr>
          <w:rFonts w:ascii="Times New Roman" w:eastAsia="Heiti SC Light" w:hAnsi="Times New Roman" w:cs="Arial"/>
          <w:b/>
          <w:sz w:val="24"/>
          <w:szCs w:val="24"/>
        </w:rPr>
        <w:t xml:space="preserve">Motion </w:t>
      </w:r>
      <w:r w:rsidRPr="00542202">
        <w:rPr>
          <w:rFonts w:ascii="Times New Roman" w:eastAsia="Heiti SC Light" w:hAnsi="Times New Roman" w:cs="Arial"/>
          <w:sz w:val="24"/>
          <w:szCs w:val="24"/>
        </w:rPr>
        <w:t xml:space="preserve">to adopt the </w:t>
      </w:r>
      <w:r w:rsidR="00E4671E" w:rsidRPr="00542202">
        <w:rPr>
          <w:rFonts w:ascii="Times New Roman" w:eastAsia="Heiti SC Light" w:hAnsi="Times New Roman" w:cs="Arial"/>
          <w:sz w:val="24"/>
          <w:szCs w:val="24"/>
        </w:rPr>
        <w:t>Second Interim Budget Report by</w:t>
      </w:r>
      <w:r w:rsidR="00F31B48">
        <w:rPr>
          <w:rFonts w:ascii="Times New Roman" w:eastAsia="Heiti SC Light" w:hAnsi="Times New Roman" w:cs="Arial"/>
          <w:sz w:val="24"/>
          <w:szCs w:val="24"/>
        </w:rPr>
        <w:t xml:space="preserve"> </w:t>
      </w:r>
      <w:r w:rsidR="0093311D">
        <w:rPr>
          <w:rFonts w:ascii="Times New Roman" w:eastAsia="Heiti SC Light" w:hAnsi="Times New Roman" w:cs="Arial"/>
          <w:sz w:val="24"/>
          <w:szCs w:val="24"/>
        </w:rPr>
        <w:t>Erin Gamble</w:t>
      </w:r>
      <w:r w:rsidRPr="00542202">
        <w:rPr>
          <w:rFonts w:ascii="Times New Roman" w:eastAsia="Heiti SC Light" w:hAnsi="Times New Roman" w:cs="Arial"/>
          <w:sz w:val="24"/>
          <w:szCs w:val="24"/>
        </w:rPr>
        <w:t>, Seconded by</w:t>
      </w:r>
      <w:r w:rsidR="00F31B48">
        <w:rPr>
          <w:rFonts w:ascii="Times New Roman" w:eastAsia="Heiti SC Light" w:hAnsi="Times New Roman" w:cs="Arial"/>
          <w:sz w:val="24"/>
          <w:szCs w:val="24"/>
        </w:rPr>
        <w:t xml:space="preserve"> </w:t>
      </w:r>
      <w:r w:rsidR="0093311D">
        <w:rPr>
          <w:rFonts w:ascii="Times New Roman" w:eastAsia="Heiti SC Light" w:hAnsi="Times New Roman" w:cs="Arial"/>
          <w:sz w:val="24"/>
          <w:szCs w:val="24"/>
        </w:rPr>
        <w:t>Meagen Hedley</w:t>
      </w:r>
      <w:r w:rsidR="00D86743">
        <w:rPr>
          <w:rFonts w:ascii="Times New Roman" w:eastAsia="Heiti SC Light" w:hAnsi="Times New Roman" w:cs="Arial"/>
          <w:sz w:val="24"/>
          <w:szCs w:val="24"/>
        </w:rPr>
        <w:t xml:space="preserve">, </w:t>
      </w:r>
      <w:r w:rsidR="00E4671E" w:rsidRPr="00542202">
        <w:rPr>
          <w:rFonts w:ascii="Times New Roman" w:eastAsia="Heiti SC Light" w:hAnsi="Times New Roman" w:cs="Arial"/>
          <w:sz w:val="24"/>
          <w:szCs w:val="24"/>
        </w:rPr>
        <w:t>unanimously approved with a 5</w:t>
      </w:r>
      <w:r w:rsidRPr="00542202">
        <w:rPr>
          <w:rFonts w:ascii="Times New Roman" w:eastAsia="Heiti SC Light" w:hAnsi="Times New Roman" w:cs="Arial"/>
          <w:sz w:val="24"/>
          <w:szCs w:val="24"/>
        </w:rPr>
        <w:t>-0 vote.</w:t>
      </w:r>
    </w:p>
    <w:p w14:paraId="0622D42B" w14:textId="77777777" w:rsidR="00B12DE0" w:rsidRDefault="00B12DE0" w:rsidP="00B12DE0">
      <w:pPr>
        <w:spacing w:after="0" w:line="240" w:lineRule="auto"/>
        <w:jc w:val="both"/>
        <w:rPr>
          <w:rFonts w:ascii="Times New Roman" w:eastAsia="Heiti SC Light" w:hAnsi="Times New Roman" w:cs="Arial"/>
          <w:sz w:val="24"/>
          <w:szCs w:val="24"/>
          <w:u w:val="single"/>
        </w:rPr>
      </w:pPr>
    </w:p>
    <w:p w14:paraId="644317F2" w14:textId="015A740D" w:rsidR="00B12DE0" w:rsidRDefault="00B12DE0" w:rsidP="00B12DE0">
      <w:pPr>
        <w:spacing w:after="0" w:line="240" w:lineRule="auto"/>
        <w:jc w:val="both"/>
        <w:rPr>
          <w:rFonts w:ascii="Times New Roman" w:eastAsia="Heiti SC Light" w:hAnsi="Times New Roman" w:cs="Arial"/>
          <w:sz w:val="24"/>
          <w:szCs w:val="24"/>
          <w:u w:val="single"/>
        </w:rPr>
      </w:pPr>
      <w:r>
        <w:rPr>
          <w:rFonts w:ascii="Times New Roman" w:eastAsia="Heiti SC Light" w:hAnsi="Times New Roman" w:cs="Arial"/>
          <w:sz w:val="24"/>
          <w:szCs w:val="24"/>
          <w:u w:val="single"/>
        </w:rPr>
        <w:t>K.3. Ballot for Election to CSBA’s Delegate Assembly</w:t>
      </w:r>
    </w:p>
    <w:p w14:paraId="6EA5DAB5" w14:textId="49D030B1" w:rsidR="00B2223F" w:rsidRDefault="00B2223F" w:rsidP="00B2223F">
      <w:pPr>
        <w:pStyle w:val="ListParagraph"/>
        <w:numPr>
          <w:ilvl w:val="0"/>
          <w:numId w:val="28"/>
        </w:numPr>
        <w:spacing w:after="0" w:line="240" w:lineRule="auto"/>
        <w:jc w:val="both"/>
        <w:rPr>
          <w:rFonts w:ascii="Times New Roman" w:eastAsia="Heiti SC Light" w:hAnsi="Times New Roman" w:cs="Arial"/>
          <w:sz w:val="24"/>
          <w:szCs w:val="24"/>
        </w:rPr>
      </w:pPr>
      <w:r w:rsidRPr="00B2223F">
        <w:rPr>
          <w:rFonts w:ascii="Times New Roman" w:eastAsia="Heiti SC Light" w:hAnsi="Times New Roman" w:cs="Arial"/>
          <w:sz w:val="24"/>
          <w:szCs w:val="24"/>
        </w:rPr>
        <w:t>The Californi</w:t>
      </w:r>
      <w:r w:rsidR="00EA0772">
        <w:rPr>
          <w:rFonts w:ascii="Times New Roman" w:eastAsia="Heiti SC Light" w:hAnsi="Times New Roman" w:cs="Arial"/>
          <w:sz w:val="24"/>
          <w:szCs w:val="24"/>
        </w:rPr>
        <w:t xml:space="preserve">a School Boards Association </w:t>
      </w:r>
      <w:r w:rsidRPr="00B2223F">
        <w:rPr>
          <w:rFonts w:ascii="Times New Roman" w:eastAsia="Heiti SC Light" w:hAnsi="Times New Roman" w:cs="Arial"/>
          <w:sz w:val="24"/>
          <w:szCs w:val="24"/>
        </w:rPr>
        <w:t>requested that all local school board’s take action on the attached ballot.</w:t>
      </w:r>
    </w:p>
    <w:p w14:paraId="245FD402" w14:textId="56127AEF" w:rsidR="00B2223F" w:rsidRPr="00E7263F" w:rsidRDefault="00B2223F" w:rsidP="00B2223F">
      <w:pPr>
        <w:pStyle w:val="ListParagraph"/>
        <w:numPr>
          <w:ilvl w:val="0"/>
          <w:numId w:val="28"/>
        </w:numPr>
        <w:spacing w:after="0" w:line="240" w:lineRule="auto"/>
        <w:jc w:val="both"/>
        <w:rPr>
          <w:rFonts w:ascii="Times New Roman" w:eastAsia="Heiti SC Light" w:hAnsi="Times New Roman" w:cs="Arial"/>
          <w:sz w:val="24"/>
          <w:szCs w:val="24"/>
        </w:rPr>
      </w:pPr>
      <w:r w:rsidRPr="00E7263F">
        <w:rPr>
          <w:rFonts w:ascii="Times New Roman" w:eastAsia="Heiti SC Light" w:hAnsi="Times New Roman" w:cs="Arial"/>
          <w:sz w:val="24"/>
          <w:szCs w:val="24"/>
        </w:rPr>
        <w:t xml:space="preserve">Motion to </w:t>
      </w:r>
      <w:r w:rsidR="00E7263F" w:rsidRPr="00E7263F">
        <w:rPr>
          <w:rFonts w:ascii="Times New Roman" w:eastAsia="Heiti SC Light" w:hAnsi="Times New Roman" w:cs="Arial"/>
          <w:sz w:val="24"/>
          <w:szCs w:val="24"/>
        </w:rPr>
        <w:t>“</w:t>
      </w:r>
      <w:r w:rsidR="0093311D" w:rsidRPr="00E7263F">
        <w:rPr>
          <w:rFonts w:ascii="Times New Roman" w:eastAsia="Heiti SC Light" w:hAnsi="Times New Roman" w:cs="Arial"/>
          <w:sz w:val="24"/>
          <w:szCs w:val="24"/>
        </w:rPr>
        <w:t>not nominate</w:t>
      </w:r>
      <w:r w:rsidR="00E7263F" w:rsidRPr="00E7263F">
        <w:rPr>
          <w:rFonts w:ascii="Times New Roman" w:eastAsia="Heiti SC Light" w:hAnsi="Times New Roman" w:cs="Arial"/>
          <w:sz w:val="24"/>
          <w:szCs w:val="24"/>
        </w:rPr>
        <w:t xml:space="preserve">” and </w:t>
      </w:r>
      <w:r w:rsidRPr="00E7263F">
        <w:rPr>
          <w:rFonts w:ascii="Times New Roman" w:eastAsia="Heiti SC Light" w:hAnsi="Times New Roman" w:cs="Arial"/>
          <w:sz w:val="24"/>
          <w:szCs w:val="24"/>
        </w:rPr>
        <w:t xml:space="preserve">submit the 2020 Delegate Assembly Ballot by </w:t>
      </w:r>
      <w:r w:rsidR="0093311D" w:rsidRPr="00E7263F">
        <w:rPr>
          <w:rFonts w:ascii="Times New Roman" w:eastAsia="Heiti SC Light" w:hAnsi="Times New Roman" w:cs="Arial"/>
          <w:sz w:val="24"/>
          <w:szCs w:val="24"/>
        </w:rPr>
        <w:t>Elina Agnoli</w:t>
      </w:r>
      <w:r w:rsidRPr="00E7263F">
        <w:rPr>
          <w:rFonts w:ascii="Times New Roman" w:eastAsia="Heiti SC Light" w:hAnsi="Times New Roman" w:cs="Arial"/>
          <w:sz w:val="24"/>
          <w:szCs w:val="24"/>
        </w:rPr>
        <w:t xml:space="preserve">, seconded by </w:t>
      </w:r>
      <w:r w:rsidR="0093311D" w:rsidRPr="00E7263F">
        <w:rPr>
          <w:rFonts w:ascii="Times New Roman" w:eastAsia="Heiti SC Light" w:hAnsi="Times New Roman" w:cs="Arial"/>
          <w:sz w:val="24"/>
          <w:szCs w:val="24"/>
        </w:rPr>
        <w:t>Meagen Hedley</w:t>
      </w:r>
      <w:r w:rsidRPr="00E7263F">
        <w:rPr>
          <w:rFonts w:ascii="Times New Roman" w:eastAsia="Heiti SC Light" w:hAnsi="Times New Roman" w:cs="Arial"/>
          <w:sz w:val="24"/>
          <w:szCs w:val="24"/>
        </w:rPr>
        <w:t xml:space="preserve">, unanimously approved with a 5-0 vote. </w:t>
      </w:r>
    </w:p>
    <w:p w14:paraId="01322701" w14:textId="77777777" w:rsidR="00B12DE0" w:rsidRDefault="00B12DE0" w:rsidP="00B12DE0">
      <w:pPr>
        <w:spacing w:after="0" w:line="240" w:lineRule="auto"/>
        <w:jc w:val="both"/>
        <w:rPr>
          <w:rFonts w:ascii="Times New Roman" w:eastAsia="Heiti SC Light" w:hAnsi="Times New Roman" w:cs="Arial"/>
          <w:sz w:val="24"/>
          <w:szCs w:val="24"/>
          <w:u w:val="single"/>
        </w:rPr>
      </w:pPr>
    </w:p>
    <w:p w14:paraId="7C0F04DE" w14:textId="0B9ADE31" w:rsidR="00B12DE0" w:rsidRDefault="00B12DE0" w:rsidP="00B12DE0">
      <w:pPr>
        <w:spacing w:after="0" w:line="240" w:lineRule="auto"/>
        <w:jc w:val="both"/>
        <w:rPr>
          <w:rFonts w:ascii="Times New Roman" w:eastAsia="Heiti SC Light" w:hAnsi="Times New Roman" w:cs="Arial"/>
          <w:sz w:val="24"/>
          <w:szCs w:val="24"/>
          <w:u w:val="single"/>
        </w:rPr>
      </w:pPr>
      <w:r>
        <w:rPr>
          <w:rFonts w:ascii="Times New Roman" w:eastAsia="Heiti SC Light" w:hAnsi="Times New Roman" w:cs="Arial"/>
          <w:sz w:val="24"/>
          <w:szCs w:val="24"/>
          <w:u w:val="single"/>
        </w:rPr>
        <w:t>K.4. Resolution No. 575 for Classified Layoffs</w:t>
      </w:r>
    </w:p>
    <w:p w14:paraId="131C41AE" w14:textId="507D6848" w:rsidR="00B2223F" w:rsidRPr="00B2223F" w:rsidRDefault="00B2223F" w:rsidP="00B2223F">
      <w:pPr>
        <w:pStyle w:val="ListParagraph"/>
        <w:numPr>
          <w:ilvl w:val="0"/>
          <w:numId w:val="45"/>
        </w:numPr>
        <w:spacing w:after="0" w:line="240" w:lineRule="auto"/>
        <w:jc w:val="both"/>
        <w:rPr>
          <w:rFonts w:ascii="Times New Roman" w:eastAsia="Heiti SC Light" w:hAnsi="Times New Roman" w:cs="Arial"/>
          <w:sz w:val="24"/>
          <w:szCs w:val="24"/>
        </w:rPr>
      </w:pPr>
      <w:r w:rsidRPr="00B2223F">
        <w:rPr>
          <w:rFonts w:ascii="Times New Roman" w:eastAsia="Heiti SC Light" w:hAnsi="Times New Roman" w:cs="Arial"/>
          <w:sz w:val="24"/>
          <w:szCs w:val="24"/>
        </w:rPr>
        <w:t>Due to the hiring of a new Lead Bus Driver and Fleet Maintenance Coordinator/</w:t>
      </w:r>
      <w:r w:rsidR="00123188">
        <w:rPr>
          <w:rFonts w:ascii="Times New Roman" w:eastAsia="Heiti SC Light" w:hAnsi="Times New Roman" w:cs="Arial"/>
          <w:sz w:val="24"/>
          <w:szCs w:val="24"/>
        </w:rPr>
        <w:t xml:space="preserve">Trainer, </w:t>
      </w:r>
      <w:r w:rsidRPr="00B2223F">
        <w:rPr>
          <w:rFonts w:ascii="Times New Roman" w:eastAsia="Heiti SC Light" w:hAnsi="Times New Roman" w:cs="Arial"/>
          <w:sz w:val="24"/>
          <w:szCs w:val="24"/>
        </w:rPr>
        <w:t>the following positions</w:t>
      </w:r>
      <w:r w:rsidR="00123188">
        <w:rPr>
          <w:rFonts w:ascii="Times New Roman" w:eastAsia="Heiti SC Light" w:hAnsi="Times New Roman" w:cs="Arial"/>
          <w:sz w:val="24"/>
          <w:szCs w:val="24"/>
        </w:rPr>
        <w:t xml:space="preserve"> were eliminated</w:t>
      </w:r>
      <w:r w:rsidRPr="00B2223F">
        <w:rPr>
          <w:rFonts w:ascii="Times New Roman" w:eastAsia="Heiti SC Light" w:hAnsi="Times New Roman" w:cs="Arial"/>
          <w:sz w:val="24"/>
          <w:szCs w:val="24"/>
        </w:rPr>
        <w:t>:</w:t>
      </w:r>
    </w:p>
    <w:p w14:paraId="3E106D21" w14:textId="77777777" w:rsidR="00B2223F" w:rsidRPr="00B2223F" w:rsidRDefault="00B2223F" w:rsidP="00B2223F">
      <w:pPr>
        <w:pStyle w:val="ListParagraph"/>
        <w:numPr>
          <w:ilvl w:val="1"/>
          <w:numId w:val="45"/>
        </w:numPr>
        <w:spacing w:after="0" w:line="240" w:lineRule="auto"/>
        <w:jc w:val="both"/>
        <w:rPr>
          <w:rFonts w:ascii="Times New Roman" w:eastAsia="Heiti SC Light" w:hAnsi="Times New Roman" w:cs="Arial"/>
          <w:sz w:val="24"/>
          <w:szCs w:val="24"/>
        </w:rPr>
      </w:pPr>
      <w:r w:rsidRPr="00B2223F">
        <w:rPr>
          <w:rFonts w:ascii="Times New Roman" w:eastAsia="Heiti SC Light" w:hAnsi="Times New Roman" w:cs="Arial"/>
          <w:sz w:val="24"/>
          <w:szCs w:val="24"/>
        </w:rPr>
        <w:t xml:space="preserve">Van Driver (3) </w:t>
      </w:r>
    </w:p>
    <w:p w14:paraId="17375851" w14:textId="77777777" w:rsidR="00B2223F" w:rsidRPr="00B2223F" w:rsidRDefault="00B2223F" w:rsidP="00B2223F">
      <w:pPr>
        <w:pStyle w:val="ListParagraph"/>
        <w:numPr>
          <w:ilvl w:val="1"/>
          <w:numId w:val="45"/>
        </w:numPr>
        <w:spacing w:after="0" w:line="240" w:lineRule="auto"/>
        <w:jc w:val="both"/>
        <w:rPr>
          <w:rFonts w:ascii="Times New Roman" w:eastAsia="Heiti SC Light" w:hAnsi="Times New Roman" w:cs="Arial"/>
          <w:sz w:val="24"/>
          <w:szCs w:val="24"/>
        </w:rPr>
      </w:pPr>
      <w:r w:rsidRPr="00B2223F">
        <w:rPr>
          <w:rFonts w:ascii="Times New Roman" w:eastAsia="Heiti SC Light" w:hAnsi="Times New Roman" w:cs="Arial"/>
          <w:sz w:val="24"/>
          <w:szCs w:val="24"/>
        </w:rPr>
        <w:t>Transportation Coordinator (1)</w:t>
      </w:r>
    </w:p>
    <w:p w14:paraId="6EDF571E" w14:textId="741802AE" w:rsidR="00B2223F" w:rsidRPr="00B2223F" w:rsidRDefault="00B2223F" w:rsidP="00B2223F">
      <w:pPr>
        <w:pStyle w:val="ListParagraph"/>
        <w:numPr>
          <w:ilvl w:val="0"/>
          <w:numId w:val="45"/>
        </w:numPr>
        <w:spacing w:after="0" w:line="240" w:lineRule="auto"/>
        <w:jc w:val="both"/>
        <w:rPr>
          <w:rFonts w:ascii="Times New Roman" w:eastAsia="Heiti SC Light" w:hAnsi="Times New Roman" w:cs="Arial"/>
          <w:sz w:val="24"/>
          <w:szCs w:val="24"/>
        </w:rPr>
      </w:pPr>
      <w:r>
        <w:rPr>
          <w:rFonts w:ascii="Times New Roman" w:eastAsia="Heiti SC Light" w:hAnsi="Times New Roman" w:cs="Arial"/>
          <w:b/>
          <w:sz w:val="24"/>
          <w:szCs w:val="24"/>
        </w:rPr>
        <w:t xml:space="preserve">Motion </w:t>
      </w:r>
      <w:r>
        <w:rPr>
          <w:rFonts w:ascii="Times New Roman" w:eastAsia="Heiti SC Light" w:hAnsi="Times New Roman" w:cs="Arial"/>
          <w:sz w:val="24"/>
          <w:szCs w:val="24"/>
        </w:rPr>
        <w:t>to a</w:t>
      </w:r>
      <w:r w:rsidRPr="00B2223F">
        <w:rPr>
          <w:rFonts w:ascii="Times New Roman" w:eastAsia="Heiti SC Light" w:hAnsi="Times New Roman" w:cs="Arial"/>
          <w:sz w:val="24"/>
          <w:szCs w:val="24"/>
        </w:rPr>
        <w:t>pprove Resolution No. 575 for Layoffs, Classified Position</w:t>
      </w:r>
      <w:r>
        <w:rPr>
          <w:rFonts w:ascii="Times New Roman" w:eastAsia="Heiti SC Light" w:hAnsi="Times New Roman" w:cs="Arial"/>
          <w:sz w:val="24"/>
          <w:szCs w:val="24"/>
        </w:rPr>
        <w:t xml:space="preserve"> by </w:t>
      </w:r>
      <w:r w:rsidR="0093311D">
        <w:rPr>
          <w:rFonts w:ascii="Times New Roman" w:eastAsia="Heiti SC Light" w:hAnsi="Times New Roman" w:cs="Arial"/>
          <w:sz w:val="24"/>
          <w:szCs w:val="24"/>
        </w:rPr>
        <w:t>Elina Agnoli</w:t>
      </w:r>
      <w:r>
        <w:rPr>
          <w:rFonts w:ascii="Times New Roman" w:eastAsia="Heiti SC Light" w:hAnsi="Times New Roman" w:cs="Arial"/>
          <w:sz w:val="24"/>
          <w:szCs w:val="24"/>
        </w:rPr>
        <w:t>, seconded by</w:t>
      </w:r>
      <w:r w:rsidR="0093311D">
        <w:rPr>
          <w:rFonts w:ascii="Times New Roman" w:eastAsia="Heiti SC Light" w:hAnsi="Times New Roman" w:cs="Arial"/>
          <w:sz w:val="24"/>
          <w:szCs w:val="24"/>
        </w:rPr>
        <w:t xml:space="preserve"> Erin Gamble</w:t>
      </w:r>
      <w:r>
        <w:rPr>
          <w:rFonts w:ascii="Times New Roman" w:eastAsia="Heiti SC Light" w:hAnsi="Times New Roman" w:cs="Arial"/>
          <w:sz w:val="24"/>
          <w:szCs w:val="24"/>
        </w:rPr>
        <w:t xml:space="preserve">, unanimously approved with a 5-0 vote. </w:t>
      </w:r>
    </w:p>
    <w:p w14:paraId="7FF4BD73" w14:textId="77777777" w:rsidR="00B55DCF" w:rsidRDefault="00B55DCF" w:rsidP="0014732C">
      <w:pPr>
        <w:spacing w:after="0" w:line="240" w:lineRule="auto"/>
        <w:contextualSpacing/>
        <w:rPr>
          <w:rFonts w:ascii="Times New Roman" w:eastAsia="Heiti SC Light" w:hAnsi="Times New Roman" w:cs="Arial"/>
          <w:b/>
          <w:sz w:val="24"/>
          <w:szCs w:val="24"/>
        </w:rPr>
      </w:pPr>
    </w:p>
    <w:p w14:paraId="491629C0" w14:textId="77777777" w:rsidR="002771C1" w:rsidRDefault="002771C1" w:rsidP="0014732C">
      <w:pPr>
        <w:spacing w:after="0" w:line="240" w:lineRule="auto"/>
        <w:contextualSpacing/>
        <w:rPr>
          <w:rFonts w:ascii="Times New Roman" w:eastAsia="Heiti SC Light" w:hAnsi="Times New Roman" w:cs="Arial"/>
          <w:b/>
          <w:sz w:val="24"/>
          <w:szCs w:val="24"/>
        </w:rPr>
      </w:pPr>
    </w:p>
    <w:p w14:paraId="11B738D5" w14:textId="260F641C" w:rsidR="00986990" w:rsidRPr="002B1203" w:rsidRDefault="0014732C" w:rsidP="0014732C">
      <w:pPr>
        <w:spacing w:after="0" w:line="240" w:lineRule="auto"/>
        <w:contextualSpacing/>
        <w:rPr>
          <w:rFonts w:ascii="Times New Roman" w:eastAsia="Heiti SC Light" w:hAnsi="Times New Roman" w:cs="Arial"/>
          <w:b/>
          <w:sz w:val="24"/>
          <w:szCs w:val="24"/>
        </w:rPr>
      </w:pPr>
      <w:r w:rsidRPr="0014732C">
        <w:rPr>
          <w:rFonts w:ascii="Times New Roman" w:eastAsia="Heiti SC Light" w:hAnsi="Times New Roman" w:cs="Arial"/>
          <w:b/>
          <w:sz w:val="24"/>
          <w:szCs w:val="24"/>
        </w:rPr>
        <w:lastRenderedPageBreak/>
        <w:t xml:space="preserve">L.  DISCUSSION / ACTION:  </w:t>
      </w:r>
    </w:p>
    <w:p w14:paraId="61D9930B" w14:textId="77777777" w:rsidR="006B4DE3" w:rsidRDefault="006B4DE3" w:rsidP="0014732C">
      <w:pPr>
        <w:spacing w:after="0" w:line="240" w:lineRule="auto"/>
        <w:ind w:right="-882"/>
        <w:contextualSpacing/>
        <w:rPr>
          <w:rFonts w:ascii="Times New Roman" w:eastAsia="Times New Roman" w:hAnsi="Times New Roman" w:cs="Arial"/>
          <w:sz w:val="24"/>
          <w:szCs w:val="24"/>
          <w:u w:val="single"/>
        </w:rPr>
      </w:pPr>
    </w:p>
    <w:p w14:paraId="2757EBD2" w14:textId="1F405822" w:rsidR="00E83921" w:rsidRDefault="00DD3082" w:rsidP="00B12DE0">
      <w:pPr>
        <w:spacing w:after="0" w:line="240" w:lineRule="auto"/>
        <w:contextualSpacing/>
        <w:rPr>
          <w:rFonts w:ascii="Times New Roman" w:eastAsia="Times New Roman" w:hAnsi="Times New Roman" w:cs="Arial"/>
          <w:sz w:val="24"/>
          <w:szCs w:val="24"/>
          <w:u w:val="single"/>
        </w:rPr>
      </w:pPr>
      <w:r>
        <w:rPr>
          <w:rFonts w:ascii="Times New Roman" w:eastAsia="Times New Roman" w:hAnsi="Times New Roman" w:cs="Arial"/>
          <w:sz w:val="24"/>
          <w:szCs w:val="24"/>
          <w:u w:val="single"/>
        </w:rPr>
        <w:t xml:space="preserve">L.1. </w:t>
      </w:r>
      <w:r w:rsidR="00B12DE0">
        <w:rPr>
          <w:rFonts w:ascii="Times New Roman" w:eastAsia="Times New Roman" w:hAnsi="Times New Roman" w:cs="Arial"/>
          <w:sz w:val="24"/>
          <w:szCs w:val="24"/>
          <w:u w:val="single"/>
        </w:rPr>
        <w:t>Revised Policy and Guidelines regarding Discipline for use and/or Possession of Tobacco Products on School Grounds</w:t>
      </w:r>
      <w:r w:rsidR="00E83921" w:rsidRPr="00E83921">
        <w:rPr>
          <w:rFonts w:ascii="Times New Roman" w:eastAsia="Times New Roman" w:hAnsi="Times New Roman" w:cs="Arial"/>
          <w:sz w:val="24"/>
          <w:szCs w:val="24"/>
          <w:u w:val="single"/>
        </w:rPr>
        <w:t xml:space="preserve"> </w:t>
      </w:r>
    </w:p>
    <w:p w14:paraId="0D64A5D9" w14:textId="04CFB017" w:rsidR="00B2223F" w:rsidRPr="00B2223F" w:rsidRDefault="00E34724" w:rsidP="00B2223F">
      <w:pPr>
        <w:pStyle w:val="ListParagraph"/>
        <w:numPr>
          <w:ilvl w:val="0"/>
          <w:numId w:val="34"/>
        </w:num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We </w:t>
      </w:r>
      <w:r w:rsidR="00B2223F" w:rsidRPr="00B2223F">
        <w:rPr>
          <w:rFonts w:ascii="Times New Roman" w:eastAsia="Times New Roman" w:hAnsi="Times New Roman" w:cs="Arial"/>
          <w:sz w:val="24"/>
          <w:szCs w:val="24"/>
        </w:rPr>
        <w:t>experienced a marked increase in the use and/or possession of tobacco products on our s</w:t>
      </w:r>
      <w:r w:rsidR="00B2223F">
        <w:rPr>
          <w:rFonts w:ascii="Times New Roman" w:eastAsia="Times New Roman" w:hAnsi="Times New Roman" w:cs="Arial"/>
          <w:sz w:val="24"/>
          <w:szCs w:val="24"/>
        </w:rPr>
        <w:t xml:space="preserve">chool campuses.  Mr. Henry </w:t>
      </w:r>
      <w:r w:rsidR="00B2223F" w:rsidRPr="00B2223F">
        <w:rPr>
          <w:rFonts w:ascii="Times New Roman" w:eastAsia="Times New Roman" w:hAnsi="Times New Roman" w:cs="Arial"/>
          <w:sz w:val="24"/>
          <w:szCs w:val="24"/>
        </w:rPr>
        <w:t>present</w:t>
      </w:r>
      <w:r w:rsidR="00B2223F">
        <w:rPr>
          <w:rFonts w:ascii="Times New Roman" w:eastAsia="Times New Roman" w:hAnsi="Times New Roman" w:cs="Arial"/>
          <w:sz w:val="24"/>
          <w:szCs w:val="24"/>
        </w:rPr>
        <w:t>ed</w:t>
      </w:r>
      <w:r w:rsidR="00EB2FAB">
        <w:rPr>
          <w:rFonts w:ascii="Times New Roman" w:eastAsia="Times New Roman" w:hAnsi="Times New Roman" w:cs="Arial"/>
          <w:sz w:val="24"/>
          <w:szCs w:val="24"/>
        </w:rPr>
        <w:t xml:space="preserve"> a proposal for making chang</w:t>
      </w:r>
      <w:r w:rsidR="00B2223F" w:rsidRPr="00B2223F">
        <w:rPr>
          <w:rFonts w:ascii="Times New Roman" w:eastAsia="Times New Roman" w:hAnsi="Times New Roman" w:cs="Arial"/>
          <w:sz w:val="24"/>
          <w:szCs w:val="24"/>
        </w:rPr>
        <w:t>es to current discipline guidelines regarding tobacco.</w:t>
      </w:r>
    </w:p>
    <w:p w14:paraId="759AC975" w14:textId="138D7EC3" w:rsidR="001005CA" w:rsidRPr="00651BB5" w:rsidRDefault="001005CA" w:rsidP="00B2223F">
      <w:pPr>
        <w:pStyle w:val="ListParagraph"/>
        <w:numPr>
          <w:ilvl w:val="0"/>
          <w:numId w:val="34"/>
        </w:numPr>
        <w:spacing w:after="0" w:line="240" w:lineRule="auto"/>
        <w:rPr>
          <w:rFonts w:ascii="Times New Roman" w:eastAsia="Times New Roman" w:hAnsi="Times New Roman" w:cs="Arial"/>
          <w:sz w:val="24"/>
          <w:szCs w:val="24"/>
          <w:u w:val="single"/>
        </w:rPr>
      </w:pPr>
      <w:r w:rsidRPr="00651BB5">
        <w:rPr>
          <w:rFonts w:ascii="Times New Roman" w:eastAsia="Times New Roman" w:hAnsi="Times New Roman" w:cs="Arial"/>
          <w:b/>
          <w:sz w:val="24"/>
          <w:szCs w:val="24"/>
        </w:rPr>
        <w:t xml:space="preserve">Motion </w:t>
      </w:r>
      <w:r w:rsidRPr="00651BB5">
        <w:rPr>
          <w:rFonts w:ascii="Times New Roman" w:eastAsia="Times New Roman" w:hAnsi="Times New Roman" w:cs="Arial"/>
          <w:sz w:val="24"/>
          <w:szCs w:val="24"/>
        </w:rPr>
        <w:t xml:space="preserve">to approve </w:t>
      </w:r>
      <w:r w:rsidR="00B2223F" w:rsidRPr="00B2223F">
        <w:rPr>
          <w:rFonts w:ascii="Times New Roman" w:eastAsia="Times New Roman" w:hAnsi="Times New Roman" w:cs="Arial"/>
          <w:sz w:val="24"/>
          <w:szCs w:val="24"/>
        </w:rPr>
        <w:t>the proposed changes to the student handbook and the discipline guidelines</w:t>
      </w:r>
      <w:r w:rsidR="00711637">
        <w:rPr>
          <w:rFonts w:ascii="Times New Roman" w:eastAsia="Times New Roman" w:hAnsi="Times New Roman" w:cs="Arial"/>
          <w:sz w:val="24"/>
          <w:szCs w:val="24"/>
        </w:rPr>
        <w:t xml:space="preserve"> to take effect April 1, 2020</w:t>
      </w:r>
      <w:r w:rsidR="00AE22AA" w:rsidRPr="00651BB5">
        <w:rPr>
          <w:rFonts w:ascii="Times New Roman" w:eastAsia="Times New Roman" w:hAnsi="Times New Roman" w:cs="Arial"/>
          <w:sz w:val="24"/>
          <w:szCs w:val="24"/>
        </w:rPr>
        <w:t xml:space="preserve"> by</w:t>
      </w:r>
      <w:r w:rsidR="00711637">
        <w:rPr>
          <w:rFonts w:ascii="Times New Roman" w:eastAsia="Times New Roman" w:hAnsi="Times New Roman" w:cs="Arial"/>
          <w:sz w:val="24"/>
          <w:szCs w:val="24"/>
        </w:rPr>
        <w:t xml:space="preserve"> Meagen Hedley</w:t>
      </w:r>
      <w:r w:rsidRPr="00651BB5">
        <w:rPr>
          <w:rFonts w:ascii="Times New Roman" w:eastAsia="Times New Roman" w:hAnsi="Times New Roman" w:cs="Arial"/>
          <w:sz w:val="24"/>
          <w:szCs w:val="24"/>
        </w:rPr>
        <w:t>, seconded by</w:t>
      </w:r>
      <w:r w:rsidR="00711637">
        <w:rPr>
          <w:rFonts w:ascii="Times New Roman" w:eastAsia="Times New Roman" w:hAnsi="Times New Roman" w:cs="Arial"/>
          <w:sz w:val="24"/>
          <w:szCs w:val="24"/>
        </w:rPr>
        <w:t xml:space="preserve"> Erin Gamble</w:t>
      </w:r>
      <w:r w:rsidR="00AE22AA" w:rsidRPr="00651BB5">
        <w:rPr>
          <w:rFonts w:ascii="Times New Roman" w:eastAsia="Times New Roman" w:hAnsi="Times New Roman" w:cs="Arial"/>
          <w:sz w:val="24"/>
          <w:szCs w:val="24"/>
        </w:rPr>
        <w:t>, unanimously approved with a 5</w:t>
      </w:r>
      <w:r w:rsidRPr="00651BB5">
        <w:rPr>
          <w:rFonts w:ascii="Times New Roman" w:eastAsia="Times New Roman" w:hAnsi="Times New Roman" w:cs="Arial"/>
          <w:sz w:val="24"/>
          <w:szCs w:val="24"/>
        </w:rPr>
        <w:t>-0 vote.</w:t>
      </w:r>
    </w:p>
    <w:p w14:paraId="290E6A9D" w14:textId="77777777" w:rsidR="00EA15A4" w:rsidRDefault="00EA15A4" w:rsidP="0014732C">
      <w:pPr>
        <w:spacing w:after="0" w:line="240" w:lineRule="auto"/>
        <w:ind w:right="-882"/>
        <w:contextualSpacing/>
        <w:rPr>
          <w:rFonts w:ascii="Times New Roman" w:eastAsia="Times New Roman" w:hAnsi="Times New Roman" w:cs="Arial"/>
          <w:sz w:val="24"/>
          <w:szCs w:val="24"/>
          <w:u w:val="single"/>
        </w:rPr>
      </w:pPr>
    </w:p>
    <w:p w14:paraId="3ED23778" w14:textId="02B09766" w:rsidR="00932DB5" w:rsidRDefault="00DD3082" w:rsidP="00B12DE0">
      <w:pPr>
        <w:spacing w:after="0" w:line="240" w:lineRule="auto"/>
        <w:ind w:left="450" w:hanging="450"/>
        <w:contextualSpacing/>
        <w:rPr>
          <w:rFonts w:ascii="Times New Roman" w:eastAsia="Times New Roman" w:hAnsi="Times New Roman"/>
          <w:sz w:val="24"/>
          <w:szCs w:val="24"/>
        </w:rPr>
      </w:pPr>
      <w:r w:rsidRPr="00601DD9">
        <w:rPr>
          <w:rFonts w:ascii="Times New Roman" w:eastAsia="Times New Roman" w:hAnsi="Times New Roman" w:cs="Arial"/>
          <w:sz w:val="24"/>
          <w:szCs w:val="24"/>
          <w:u w:val="single"/>
        </w:rPr>
        <w:t>L.2</w:t>
      </w:r>
      <w:r w:rsidR="0014732C" w:rsidRPr="00601DD9">
        <w:rPr>
          <w:rFonts w:ascii="Times New Roman" w:eastAsia="Times New Roman" w:hAnsi="Times New Roman" w:cs="Arial"/>
          <w:sz w:val="24"/>
          <w:szCs w:val="24"/>
          <w:u w:val="single"/>
        </w:rPr>
        <w:t xml:space="preserve">. </w:t>
      </w:r>
      <w:r w:rsidR="00E83921" w:rsidRPr="00B12DE0">
        <w:rPr>
          <w:rFonts w:ascii="Times New Roman" w:eastAsia="Times New Roman" w:hAnsi="Times New Roman"/>
          <w:sz w:val="24"/>
          <w:szCs w:val="24"/>
          <w:u w:val="single"/>
        </w:rPr>
        <w:t xml:space="preserve">PUBLIC HEARING: </w:t>
      </w:r>
      <w:r w:rsidR="00B12DE0" w:rsidRPr="00B12DE0">
        <w:rPr>
          <w:rFonts w:ascii="Times New Roman" w:eastAsia="Times New Roman" w:hAnsi="Times New Roman"/>
          <w:sz w:val="24"/>
          <w:szCs w:val="24"/>
          <w:u w:val="single"/>
        </w:rPr>
        <w:t>Notice of Compliance with Govt. Code Section 3547-Collective Bargaining re:  the 2018-2021 CSEA successor contract, including LUSD and CSEA Initial Proposals</w:t>
      </w:r>
      <w:r w:rsidR="00B12DE0" w:rsidRPr="00B12DE0">
        <w:rPr>
          <w:rFonts w:ascii="Times New Roman" w:eastAsia="Times New Roman" w:hAnsi="Times New Roman"/>
          <w:sz w:val="24"/>
          <w:szCs w:val="24"/>
        </w:rPr>
        <w:tab/>
      </w:r>
    </w:p>
    <w:p w14:paraId="15D15994" w14:textId="7663B793" w:rsidR="00B2223F" w:rsidRPr="00B2223F" w:rsidRDefault="00B2223F" w:rsidP="00B2223F">
      <w:pPr>
        <w:pStyle w:val="ListParagraph"/>
        <w:numPr>
          <w:ilvl w:val="0"/>
          <w:numId w:val="46"/>
        </w:numPr>
        <w:spacing w:after="0" w:line="240" w:lineRule="auto"/>
        <w:rPr>
          <w:rFonts w:ascii="Times New Roman" w:eastAsia="Times New Roman" w:hAnsi="Times New Roman"/>
          <w:sz w:val="24"/>
          <w:szCs w:val="24"/>
        </w:rPr>
      </w:pPr>
      <w:r w:rsidRPr="00B2223F">
        <w:rPr>
          <w:rFonts w:ascii="Times New Roman" w:eastAsia="Times New Roman" w:hAnsi="Times New Roman"/>
          <w:sz w:val="24"/>
          <w:szCs w:val="24"/>
        </w:rPr>
        <w:t xml:space="preserve">Government Code Section 3547 requires that initial proposals for collective bargaining agreements be sunshined at a public hearing.  The District’s Initial Proposals and the California School Employee’s Associations Initial Proposals for the 2018-2021 CSEA successor contract </w:t>
      </w:r>
      <w:r w:rsidR="005E33FB">
        <w:rPr>
          <w:rFonts w:ascii="Times New Roman" w:eastAsia="Times New Roman" w:hAnsi="Times New Roman"/>
          <w:sz w:val="24"/>
          <w:szCs w:val="24"/>
        </w:rPr>
        <w:t>on the back of this page</w:t>
      </w:r>
      <w:r w:rsidRPr="00B2223F">
        <w:rPr>
          <w:rFonts w:ascii="Times New Roman" w:eastAsia="Times New Roman" w:hAnsi="Times New Roman"/>
          <w:sz w:val="24"/>
          <w:szCs w:val="24"/>
        </w:rPr>
        <w:t>.</w:t>
      </w:r>
    </w:p>
    <w:p w14:paraId="22B6B847" w14:textId="1B664D9F" w:rsidR="00B2223F" w:rsidRDefault="00B2223F" w:rsidP="00B2223F">
      <w:pPr>
        <w:pStyle w:val="ListParagraph"/>
        <w:numPr>
          <w:ilvl w:val="0"/>
          <w:numId w:val="46"/>
        </w:numPr>
        <w:spacing w:after="0" w:line="240" w:lineRule="auto"/>
        <w:rPr>
          <w:rFonts w:ascii="Times New Roman" w:eastAsia="Times New Roman" w:hAnsi="Times New Roman"/>
          <w:sz w:val="24"/>
          <w:szCs w:val="24"/>
        </w:rPr>
      </w:pPr>
      <w:r w:rsidRPr="00B2223F">
        <w:rPr>
          <w:rFonts w:ascii="Times New Roman" w:eastAsia="Times New Roman" w:hAnsi="Times New Roman"/>
          <w:sz w:val="24"/>
          <w:szCs w:val="24"/>
        </w:rPr>
        <w:t xml:space="preserve">The Notice of Public Hearing has been posted for 10 days and the initial proposals have been available for review at the district office.  The public is invited to comment on the proposals.  </w:t>
      </w:r>
    </w:p>
    <w:p w14:paraId="75AFED48" w14:textId="77777777" w:rsidR="00110194" w:rsidRPr="00110194" w:rsidRDefault="00B2223F" w:rsidP="00110194">
      <w:pPr>
        <w:pStyle w:val="ListParagraph"/>
        <w:numPr>
          <w:ilvl w:val="0"/>
          <w:numId w:val="47"/>
        </w:numPr>
        <w:rPr>
          <w:rFonts w:ascii="Times New Roman" w:eastAsia="Times" w:hAnsi="Times New Roman"/>
          <w:sz w:val="24"/>
          <w:szCs w:val="24"/>
        </w:rPr>
      </w:pPr>
      <w:r>
        <w:rPr>
          <w:rFonts w:ascii="Times New Roman" w:eastAsia="Times New Roman" w:hAnsi="Times New Roman"/>
          <w:sz w:val="24"/>
          <w:szCs w:val="24"/>
        </w:rPr>
        <w:t xml:space="preserve">LUSD </w:t>
      </w:r>
      <w:r w:rsidR="00110194">
        <w:rPr>
          <w:rFonts w:ascii="Times New Roman" w:eastAsia="Times New Roman" w:hAnsi="Times New Roman"/>
          <w:sz w:val="24"/>
          <w:szCs w:val="24"/>
        </w:rPr>
        <w:t xml:space="preserve">reopener: </w:t>
      </w:r>
      <w:r w:rsidR="00110194" w:rsidRPr="00110194">
        <w:rPr>
          <w:rFonts w:ascii="Times New Roman" w:eastAsia="Times" w:hAnsi="Times New Roman"/>
          <w:sz w:val="24"/>
          <w:szCs w:val="24"/>
        </w:rPr>
        <w:t>Appendix A- Salaries – Address Minimum Wage Increase</w:t>
      </w:r>
    </w:p>
    <w:p w14:paraId="5CB5B8B7" w14:textId="77777777" w:rsidR="00110194" w:rsidRDefault="00110194" w:rsidP="00110194">
      <w:pPr>
        <w:pStyle w:val="ListParagraph"/>
        <w:numPr>
          <w:ilvl w:val="0"/>
          <w:numId w:val="46"/>
        </w:numPr>
        <w:spacing w:after="0" w:line="240" w:lineRule="auto"/>
        <w:rPr>
          <w:rFonts w:ascii="Times New Roman" w:eastAsia="Times New Roman" w:hAnsi="Times New Roman"/>
          <w:sz w:val="24"/>
          <w:szCs w:val="24"/>
        </w:rPr>
      </w:pPr>
      <w:r w:rsidRPr="00110194">
        <w:rPr>
          <w:rFonts w:ascii="Times New Roman" w:eastAsia="Times New Roman" w:hAnsi="Times New Roman"/>
          <w:sz w:val="24"/>
          <w:szCs w:val="24"/>
        </w:rPr>
        <w:t xml:space="preserve">CSEA reopeners: </w:t>
      </w:r>
    </w:p>
    <w:p w14:paraId="70423DA3" w14:textId="77777777" w:rsidR="00110194" w:rsidRDefault="00110194" w:rsidP="00110194">
      <w:pPr>
        <w:pStyle w:val="ListParagraph"/>
        <w:numPr>
          <w:ilvl w:val="1"/>
          <w:numId w:val="46"/>
        </w:numPr>
        <w:spacing w:after="0" w:line="240" w:lineRule="auto"/>
        <w:rPr>
          <w:rFonts w:ascii="Times New Roman" w:eastAsia="Times New Roman" w:hAnsi="Times New Roman"/>
          <w:sz w:val="24"/>
          <w:szCs w:val="24"/>
        </w:rPr>
      </w:pPr>
      <w:r w:rsidRPr="00110194">
        <w:rPr>
          <w:rFonts w:ascii="Times New Roman" w:eastAsia="Times New Roman" w:hAnsi="Times New Roman"/>
          <w:sz w:val="24"/>
          <w:szCs w:val="24"/>
        </w:rPr>
        <w:t>Article VI</w:t>
      </w:r>
    </w:p>
    <w:p w14:paraId="4A3C4671" w14:textId="12D1C559" w:rsidR="00110194" w:rsidRPr="00110194" w:rsidRDefault="00110194" w:rsidP="00110194">
      <w:pPr>
        <w:pStyle w:val="ListParagraph"/>
        <w:numPr>
          <w:ilvl w:val="2"/>
          <w:numId w:val="46"/>
        </w:numPr>
        <w:spacing w:after="0" w:line="240" w:lineRule="auto"/>
        <w:rPr>
          <w:rFonts w:ascii="Times New Roman" w:eastAsia="Times New Roman" w:hAnsi="Times New Roman"/>
          <w:sz w:val="24"/>
          <w:szCs w:val="24"/>
        </w:rPr>
      </w:pPr>
      <w:r w:rsidRPr="00110194">
        <w:rPr>
          <w:rFonts w:ascii="Times New Roman" w:eastAsia="Times New Roman" w:hAnsi="Times New Roman"/>
          <w:sz w:val="24"/>
          <w:szCs w:val="24"/>
        </w:rPr>
        <w:t>6.16: Inclement Weather – Improve language</w:t>
      </w:r>
      <w:r>
        <w:rPr>
          <w:rFonts w:ascii="Times New Roman" w:eastAsia="Times New Roman" w:hAnsi="Times New Roman"/>
          <w:sz w:val="24"/>
          <w:szCs w:val="24"/>
        </w:rPr>
        <w:t xml:space="preserve">  </w:t>
      </w:r>
    </w:p>
    <w:p w14:paraId="617B53FA" w14:textId="0EF1B584" w:rsidR="00110194" w:rsidRPr="00110194" w:rsidRDefault="00110194" w:rsidP="00110194">
      <w:pPr>
        <w:pStyle w:val="ListParagraph"/>
        <w:numPr>
          <w:ilvl w:val="2"/>
          <w:numId w:val="46"/>
        </w:numPr>
        <w:rPr>
          <w:rFonts w:ascii="Times New Roman" w:eastAsia="Times New Roman" w:hAnsi="Times New Roman"/>
          <w:sz w:val="24"/>
          <w:szCs w:val="24"/>
        </w:rPr>
      </w:pPr>
      <w:r w:rsidRPr="00110194">
        <w:rPr>
          <w:rFonts w:ascii="Times New Roman" w:eastAsia="Times New Roman" w:hAnsi="Times New Roman"/>
          <w:sz w:val="24"/>
          <w:szCs w:val="24"/>
        </w:rPr>
        <w:t>6.21: Create a section/ Language for retirement</w:t>
      </w:r>
    </w:p>
    <w:p w14:paraId="5A954CA8" w14:textId="066EDEF7" w:rsidR="00B2223F" w:rsidRPr="00110194" w:rsidRDefault="00110194" w:rsidP="00110194">
      <w:pPr>
        <w:pStyle w:val="ListParagraph"/>
        <w:numPr>
          <w:ilvl w:val="1"/>
          <w:numId w:val="46"/>
        </w:numPr>
        <w:rPr>
          <w:rFonts w:ascii="Times New Roman" w:eastAsia="Times New Roman" w:hAnsi="Times New Roman"/>
          <w:sz w:val="24"/>
          <w:szCs w:val="24"/>
        </w:rPr>
      </w:pPr>
      <w:r w:rsidRPr="00110194">
        <w:rPr>
          <w:rFonts w:ascii="Times New Roman" w:eastAsia="Times New Roman" w:hAnsi="Times New Roman"/>
          <w:sz w:val="24"/>
          <w:szCs w:val="24"/>
        </w:rPr>
        <w:t>Salary Schedules</w:t>
      </w:r>
    </w:p>
    <w:p w14:paraId="467A9A50" w14:textId="655AFBA7" w:rsidR="008558C8" w:rsidRDefault="008558C8" w:rsidP="00651BB5">
      <w:pPr>
        <w:pStyle w:val="ListParagraph"/>
        <w:numPr>
          <w:ilvl w:val="0"/>
          <w:numId w:val="35"/>
        </w:numPr>
        <w:spacing w:line="240" w:lineRule="auto"/>
        <w:rPr>
          <w:rFonts w:ascii="Times New Roman" w:eastAsia="Times New Roman" w:hAnsi="Times New Roman"/>
          <w:sz w:val="24"/>
          <w:szCs w:val="24"/>
        </w:rPr>
      </w:pPr>
      <w:r>
        <w:rPr>
          <w:rFonts w:ascii="Times New Roman" w:eastAsia="Times New Roman" w:hAnsi="Times New Roman"/>
          <w:sz w:val="24"/>
          <w:szCs w:val="24"/>
        </w:rPr>
        <w:t>Public Hearing was opened</w:t>
      </w:r>
    </w:p>
    <w:p w14:paraId="687ED915" w14:textId="1F675CCE" w:rsidR="008558C8" w:rsidRDefault="00742064" w:rsidP="00651BB5">
      <w:pPr>
        <w:pStyle w:val="ListParagraph"/>
        <w:numPr>
          <w:ilvl w:val="0"/>
          <w:numId w:val="35"/>
        </w:numPr>
        <w:spacing w:line="240" w:lineRule="auto"/>
        <w:rPr>
          <w:rFonts w:ascii="Times New Roman" w:eastAsia="Times New Roman" w:hAnsi="Times New Roman"/>
          <w:sz w:val="24"/>
          <w:szCs w:val="24"/>
        </w:rPr>
      </w:pPr>
      <w:r>
        <w:rPr>
          <w:rFonts w:ascii="Times New Roman" w:eastAsia="Times New Roman" w:hAnsi="Times New Roman"/>
          <w:sz w:val="24"/>
          <w:szCs w:val="24"/>
        </w:rPr>
        <w:t>No input was given</w:t>
      </w:r>
    </w:p>
    <w:p w14:paraId="11D7D086" w14:textId="0CF3F181" w:rsidR="00742064" w:rsidRPr="00651BB5" w:rsidRDefault="00742064" w:rsidP="00651BB5">
      <w:pPr>
        <w:pStyle w:val="ListParagraph"/>
        <w:numPr>
          <w:ilvl w:val="0"/>
          <w:numId w:val="35"/>
        </w:numPr>
        <w:spacing w:line="240" w:lineRule="auto"/>
        <w:rPr>
          <w:rFonts w:ascii="Times New Roman" w:eastAsia="Times New Roman" w:hAnsi="Times New Roman"/>
          <w:sz w:val="24"/>
          <w:szCs w:val="24"/>
        </w:rPr>
      </w:pPr>
      <w:r>
        <w:rPr>
          <w:rFonts w:ascii="Times New Roman" w:eastAsia="Times New Roman" w:hAnsi="Times New Roman"/>
          <w:sz w:val="24"/>
          <w:szCs w:val="24"/>
        </w:rPr>
        <w:t>The public hearing was closed</w:t>
      </w:r>
    </w:p>
    <w:p w14:paraId="52DA68D4" w14:textId="77777777" w:rsidR="00DE48AC" w:rsidRPr="00DE48AC" w:rsidRDefault="00DE48AC" w:rsidP="00DE48AC">
      <w:pPr>
        <w:pStyle w:val="ListParagraph"/>
        <w:spacing w:after="0" w:line="240" w:lineRule="auto"/>
        <w:rPr>
          <w:rFonts w:ascii="Times New Roman" w:eastAsia="Times New Roman" w:hAnsi="Times New Roman"/>
          <w:sz w:val="24"/>
          <w:szCs w:val="24"/>
        </w:rPr>
      </w:pPr>
    </w:p>
    <w:p w14:paraId="1053FB83" w14:textId="3C80CDBC" w:rsidR="00932DB5" w:rsidRDefault="00932DB5" w:rsidP="00932DB5">
      <w:pPr>
        <w:spacing w:after="0" w:line="240" w:lineRule="auto"/>
        <w:contextualSpacing/>
        <w:jc w:val="both"/>
        <w:rPr>
          <w:rFonts w:ascii="Times New Roman" w:eastAsia="Heiti SC Light" w:hAnsi="Times New Roman" w:cs="Arial"/>
          <w:sz w:val="24"/>
          <w:szCs w:val="24"/>
          <w:u w:val="single"/>
        </w:rPr>
      </w:pPr>
      <w:r>
        <w:rPr>
          <w:rFonts w:ascii="Times New Roman" w:eastAsia="Heiti SC Light" w:hAnsi="Times New Roman" w:cs="Arial"/>
          <w:sz w:val="24"/>
          <w:szCs w:val="24"/>
          <w:u w:val="single"/>
        </w:rPr>
        <w:t xml:space="preserve">L.3. </w:t>
      </w:r>
      <w:r w:rsidR="00B12DE0">
        <w:rPr>
          <w:rFonts w:ascii="Times New Roman" w:eastAsia="Heiti SC Light" w:hAnsi="Times New Roman" w:cs="Arial"/>
          <w:sz w:val="24"/>
          <w:szCs w:val="24"/>
          <w:u w:val="single"/>
        </w:rPr>
        <w:t>Approval of 2020/2021 and 2021/2022 School Year Calendars</w:t>
      </w:r>
    </w:p>
    <w:p w14:paraId="63B12969" w14:textId="28C745F8" w:rsidR="00110194" w:rsidRDefault="00110194" w:rsidP="00110194">
      <w:pPr>
        <w:pStyle w:val="ListParagraph"/>
        <w:numPr>
          <w:ilvl w:val="0"/>
          <w:numId w:val="4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attached calendars were </w:t>
      </w:r>
      <w:r w:rsidRPr="00110194">
        <w:rPr>
          <w:rFonts w:ascii="Times New Roman" w:eastAsia="Times New Roman" w:hAnsi="Times New Roman"/>
          <w:sz w:val="24"/>
          <w:szCs w:val="24"/>
        </w:rPr>
        <w:t>proposed for the 2020/2021 and 2021/2022 school years. The District Advisory Committee, Site Councils, Staff and parent representatives were involved in the calendar development process.</w:t>
      </w:r>
    </w:p>
    <w:p w14:paraId="4B77D504" w14:textId="5A397259" w:rsidR="00651BB5" w:rsidRPr="00651BB5" w:rsidRDefault="00651BB5" w:rsidP="00110194">
      <w:pPr>
        <w:pStyle w:val="ListParagraph"/>
        <w:numPr>
          <w:ilvl w:val="0"/>
          <w:numId w:val="43"/>
        </w:num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Motion </w:t>
      </w:r>
      <w:r>
        <w:rPr>
          <w:rFonts w:ascii="Times New Roman" w:eastAsia="Times New Roman" w:hAnsi="Times New Roman"/>
          <w:sz w:val="24"/>
          <w:szCs w:val="24"/>
        </w:rPr>
        <w:t xml:space="preserve">to </w:t>
      </w:r>
      <w:r w:rsidR="00110194">
        <w:rPr>
          <w:rFonts w:ascii="Times New Roman" w:eastAsia="Times New Roman" w:hAnsi="Times New Roman"/>
          <w:sz w:val="24"/>
          <w:szCs w:val="24"/>
        </w:rPr>
        <w:t>a</w:t>
      </w:r>
      <w:r w:rsidR="00110194" w:rsidRPr="00110194">
        <w:rPr>
          <w:rFonts w:ascii="Times New Roman" w:eastAsia="Times New Roman" w:hAnsi="Times New Roman"/>
          <w:sz w:val="24"/>
          <w:szCs w:val="24"/>
        </w:rPr>
        <w:t>pprove the 2020/2021 and 2021/2022 school year calendars</w:t>
      </w:r>
      <w:r w:rsidR="00B93059">
        <w:rPr>
          <w:rFonts w:ascii="Times New Roman" w:eastAsia="Times New Roman" w:hAnsi="Times New Roman"/>
          <w:sz w:val="24"/>
          <w:szCs w:val="24"/>
        </w:rPr>
        <w:t xml:space="preserve"> by</w:t>
      </w:r>
      <w:r w:rsidR="00110194">
        <w:rPr>
          <w:rFonts w:ascii="Times New Roman" w:eastAsia="Times New Roman" w:hAnsi="Times New Roman"/>
          <w:sz w:val="24"/>
          <w:szCs w:val="24"/>
        </w:rPr>
        <w:t xml:space="preserve"> </w:t>
      </w:r>
      <w:r w:rsidR="00854419">
        <w:rPr>
          <w:rFonts w:ascii="Times New Roman" w:eastAsia="Times New Roman" w:hAnsi="Times New Roman"/>
          <w:sz w:val="24"/>
          <w:szCs w:val="24"/>
        </w:rPr>
        <w:t>Meagen Hedley</w:t>
      </w:r>
      <w:r w:rsidR="00B93059">
        <w:rPr>
          <w:rFonts w:ascii="Times New Roman" w:eastAsia="Times New Roman" w:hAnsi="Times New Roman"/>
          <w:sz w:val="24"/>
          <w:szCs w:val="24"/>
        </w:rPr>
        <w:t xml:space="preserve">, seconded by </w:t>
      </w:r>
      <w:r w:rsidR="00854419">
        <w:rPr>
          <w:rFonts w:ascii="Times New Roman" w:eastAsia="Times New Roman" w:hAnsi="Times New Roman"/>
          <w:sz w:val="24"/>
          <w:szCs w:val="24"/>
        </w:rPr>
        <w:t>Elina Agnoli</w:t>
      </w:r>
      <w:r>
        <w:rPr>
          <w:rFonts w:ascii="Times New Roman" w:eastAsia="Times New Roman" w:hAnsi="Times New Roman"/>
          <w:sz w:val="24"/>
          <w:szCs w:val="24"/>
        </w:rPr>
        <w:t>, unanimously approved with a 5-0 vote.</w:t>
      </w:r>
    </w:p>
    <w:p w14:paraId="1037599E" w14:textId="77777777" w:rsidR="00DE48AC" w:rsidRPr="00DE48AC" w:rsidRDefault="00DE48AC" w:rsidP="00DE48AC">
      <w:pPr>
        <w:pStyle w:val="ListParagraph"/>
        <w:spacing w:after="0" w:line="240" w:lineRule="auto"/>
        <w:jc w:val="both"/>
        <w:rPr>
          <w:rFonts w:ascii="Times New Roman" w:eastAsia="Heiti SC Light" w:hAnsi="Times New Roman" w:cs="Arial"/>
          <w:sz w:val="24"/>
          <w:szCs w:val="24"/>
        </w:rPr>
      </w:pPr>
    </w:p>
    <w:p w14:paraId="79225820" w14:textId="01318AC5" w:rsidR="00F829A7" w:rsidRPr="00932DB5" w:rsidRDefault="00601DD9" w:rsidP="001334BA">
      <w:pPr>
        <w:spacing w:after="0" w:line="240" w:lineRule="auto"/>
        <w:contextualSpacing/>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L.4. </w:t>
      </w:r>
      <w:r w:rsidR="00B12DE0">
        <w:rPr>
          <w:rFonts w:ascii="Times New Roman" w:eastAsia="Times New Roman" w:hAnsi="Times New Roman"/>
          <w:color w:val="000000"/>
          <w:sz w:val="24"/>
          <w:szCs w:val="24"/>
          <w:u w:val="single"/>
        </w:rPr>
        <w:t>Adoption of Revised 2019/2020 School Year Calendar</w:t>
      </w:r>
    </w:p>
    <w:p w14:paraId="5A834649" w14:textId="758ED81A" w:rsidR="00110194" w:rsidRPr="00110194" w:rsidRDefault="00110194" w:rsidP="00110194">
      <w:pPr>
        <w:pStyle w:val="ListParagraph"/>
        <w:numPr>
          <w:ilvl w:val="0"/>
          <w:numId w:val="44"/>
        </w:numPr>
        <w:spacing w:after="0" w:line="240" w:lineRule="auto"/>
        <w:rPr>
          <w:rFonts w:ascii="Times New Roman" w:eastAsia="Times New Roman" w:hAnsi="Times New Roman"/>
          <w:sz w:val="24"/>
          <w:szCs w:val="24"/>
        </w:rPr>
      </w:pPr>
      <w:r w:rsidRPr="00110194">
        <w:rPr>
          <w:rFonts w:ascii="Times New Roman" w:eastAsia="Times New Roman" w:hAnsi="Times New Roman"/>
          <w:sz w:val="24"/>
          <w:szCs w:val="24"/>
        </w:rPr>
        <w:t xml:space="preserve">In anticipation of having to use our May Snow Day, Mr. Henry is proposing switching the Teacher In-service day (May 15th) with the snow day on May 8th. This will result in Prom being a non-school day.  </w:t>
      </w:r>
    </w:p>
    <w:p w14:paraId="6B38F684" w14:textId="08D378B8" w:rsidR="002829EA" w:rsidRPr="002829EA" w:rsidRDefault="002829EA" w:rsidP="002829EA">
      <w:pPr>
        <w:pStyle w:val="ListParagraph"/>
        <w:numPr>
          <w:ilvl w:val="0"/>
          <w:numId w:val="44"/>
        </w:num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Motion </w:t>
      </w:r>
      <w:r>
        <w:rPr>
          <w:rFonts w:ascii="Times New Roman" w:eastAsia="Times New Roman" w:hAnsi="Times New Roman"/>
          <w:sz w:val="24"/>
          <w:szCs w:val="24"/>
        </w:rPr>
        <w:t xml:space="preserve">to </w:t>
      </w:r>
      <w:r w:rsidR="00110194">
        <w:rPr>
          <w:rFonts w:ascii="Times New Roman" w:eastAsia="Times New Roman" w:hAnsi="Times New Roman"/>
          <w:sz w:val="24"/>
          <w:szCs w:val="24"/>
        </w:rPr>
        <w:t xml:space="preserve">approve the revision of the 2019/2020 calendar </w:t>
      </w:r>
      <w:r w:rsidR="00B93059">
        <w:rPr>
          <w:rFonts w:ascii="Times New Roman" w:eastAsia="Times New Roman" w:hAnsi="Times New Roman"/>
          <w:sz w:val="24"/>
          <w:szCs w:val="24"/>
        </w:rPr>
        <w:t xml:space="preserve">by </w:t>
      </w:r>
      <w:r w:rsidR="0059399D">
        <w:rPr>
          <w:rFonts w:ascii="Times New Roman" w:eastAsia="Times New Roman" w:hAnsi="Times New Roman"/>
          <w:sz w:val="24"/>
          <w:szCs w:val="24"/>
        </w:rPr>
        <w:t>Mat Paradis</w:t>
      </w:r>
      <w:r w:rsidR="00B93059">
        <w:rPr>
          <w:rFonts w:ascii="Times New Roman" w:eastAsia="Times New Roman" w:hAnsi="Times New Roman"/>
          <w:sz w:val="24"/>
          <w:szCs w:val="24"/>
        </w:rPr>
        <w:t>, seconded by</w:t>
      </w:r>
      <w:r w:rsidR="0059399D">
        <w:rPr>
          <w:rFonts w:ascii="Times New Roman" w:eastAsia="Times New Roman" w:hAnsi="Times New Roman"/>
          <w:sz w:val="24"/>
          <w:szCs w:val="24"/>
        </w:rPr>
        <w:t xml:space="preserve"> Elina Agnoli</w:t>
      </w:r>
      <w:r>
        <w:rPr>
          <w:rFonts w:ascii="Times New Roman" w:eastAsia="Times New Roman" w:hAnsi="Times New Roman"/>
          <w:sz w:val="24"/>
          <w:szCs w:val="24"/>
        </w:rPr>
        <w:t xml:space="preserve">, unanimously approved with a 5-0 vote. </w:t>
      </w:r>
      <w:r w:rsidRPr="002829EA">
        <w:rPr>
          <w:rFonts w:ascii="Times New Roman" w:eastAsia="Times New Roman" w:hAnsi="Times New Roman"/>
          <w:sz w:val="24"/>
          <w:szCs w:val="24"/>
        </w:rPr>
        <w:t xml:space="preserve">  </w:t>
      </w:r>
    </w:p>
    <w:p w14:paraId="64A69A71" w14:textId="77777777" w:rsidR="00E85463" w:rsidRPr="001334BA" w:rsidRDefault="00E85463" w:rsidP="001334BA">
      <w:pPr>
        <w:spacing w:after="0" w:line="240" w:lineRule="auto"/>
        <w:contextualSpacing/>
        <w:rPr>
          <w:rFonts w:ascii="Times New Roman" w:eastAsia="Times New Roman" w:hAnsi="Times New Roman"/>
          <w:color w:val="000000"/>
          <w:sz w:val="24"/>
          <w:szCs w:val="24"/>
        </w:rPr>
      </w:pPr>
    </w:p>
    <w:p w14:paraId="399F9EFB" w14:textId="73C9CD35" w:rsidR="00EB501B" w:rsidRPr="004318C3" w:rsidRDefault="0014732C" w:rsidP="004318C3">
      <w:pPr>
        <w:spacing w:after="0" w:line="240" w:lineRule="auto"/>
        <w:contextualSpacing/>
        <w:rPr>
          <w:rFonts w:ascii="Times New Roman" w:eastAsia="Heiti SC Light" w:hAnsi="Times New Roman" w:cs="Arial"/>
          <w:sz w:val="24"/>
          <w:szCs w:val="24"/>
        </w:rPr>
      </w:pPr>
      <w:r w:rsidRPr="0014732C">
        <w:rPr>
          <w:rFonts w:ascii="Times New Roman" w:eastAsia="Heiti SC Light" w:hAnsi="Times New Roman" w:cs="Arial"/>
          <w:b/>
          <w:sz w:val="24"/>
          <w:szCs w:val="24"/>
        </w:rPr>
        <w:lastRenderedPageBreak/>
        <w:t xml:space="preserve">M.  INFORMATION ITEMS: </w:t>
      </w:r>
      <w:r w:rsidR="00B74EC6">
        <w:rPr>
          <w:rFonts w:ascii="Times New Roman" w:eastAsia="Heiti SC Light" w:hAnsi="Times New Roman" w:cs="Arial"/>
          <w:b/>
          <w:sz w:val="24"/>
          <w:szCs w:val="24"/>
        </w:rPr>
        <w:t>None</w:t>
      </w:r>
    </w:p>
    <w:p w14:paraId="5DC38880" w14:textId="77777777" w:rsidR="00601DD9" w:rsidRDefault="00601DD9" w:rsidP="0014732C">
      <w:pPr>
        <w:spacing w:after="0" w:line="240" w:lineRule="auto"/>
        <w:contextualSpacing/>
        <w:rPr>
          <w:rFonts w:ascii="Times New Roman" w:eastAsia="Heiti SC Light" w:hAnsi="Times New Roman" w:cs="Arial"/>
          <w:b/>
          <w:sz w:val="24"/>
          <w:szCs w:val="24"/>
        </w:rPr>
      </w:pPr>
    </w:p>
    <w:p w14:paraId="4BC04F17" w14:textId="09919806" w:rsidR="0014732C" w:rsidRDefault="0014732C" w:rsidP="0014732C">
      <w:pPr>
        <w:spacing w:after="0" w:line="240" w:lineRule="auto"/>
        <w:contextualSpacing/>
        <w:rPr>
          <w:rFonts w:ascii="Times New Roman" w:eastAsia="Heiti SC Light" w:hAnsi="Times New Roman" w:cs="Arial"/>
          <w:sz w:val="24"/>
          <w:szCs w:val="24"/>
        </w:rPr>
      </w:pPr>
      <w:r w:rsidRPr="0014732C">
        <w:rPr>
          <w:rFonts w:ascii="Times New Roman" w:eastAsia="Heiti SC Light" w:hAnsi="Times New Roman" w:cs="Arial"/>
          <w:b/>
          <w:sz w:val="24"/>
          <w:szCs w:val="24"/>
        </w:rPr>
        <w:t>N.  ITEMS BOARD MEMBERS WISH ON FUTURE AGENDAS:</w:t>
      </w:r>
      <w:r w:rsidRPr="0014732C">
        <w:rPr>
          <w:rFonts w:ascii="Times New Roman" w:eastAsia="Heiti SC Light" w:hAnsi="Times New Roman" w:cs="Arial"/>
          <w:sz w:val="24"/>
          <w:szCs w:val="24"/>
        </w:rPr>
        <w:t xml:space="preserve"> </w:t>
      </w:r>
      <w:r w:rsidR="0059399D">
        <w:rPr>
          <w:rFonts w:ascii="Times New Roman" w:eastAsia="Heiti SC Light" w:hAnsi="Times New Roman" w:cs="Arial"/>
          <w:sz w:val="24"/>
          <w:szCs w:val="24"/>
        </w:rPr>
        <w:t>High School would like a salad bar, Community Classroom Fire protocols, Update of Esports (Club vs Team, etc.)</w:t>
      </w:r>
    </w:p>
    <w:p w14:paraId="35420A1E" w14:textId="77777777" w:rsidR="00CF183C" w:rsidRPr="00CF183C" w:rsidRDefault="00CF183C" w:rsidP="0014732C">
      <w:pPr>
        <w:spacing w:after="0" w:line="240" w:lineRule="auto"/>
        <w:contextualSpacing/>
        <w:rPr>
          <w:rFonts w:ascii="Times New Roman" w:eastAsia="Heiti SC Light" w:hAnsi="Times New Roman" w:cs="Arial"/>
          <w:sz w:val="24"/>
          <w:szCs w:val="24"/>
        </w:rPr>
      </w:pPr>
    </w:p>
    <w:p w14:paraId="2F29025F" w14:textId="79EC7E21" w:rsidR="003E0631" w:rsidRPr="00815D2B" w:rsidRDefault="0014732C" w:rsidP="00601DD9">
      <w:pPr>
        <w:spacing w:after="0" w:line="240" w:lineRule="auto"/>
        <w:contextualSpacing/>
        <w:rPr>
          <w:rFonts w:ascii="Times New Roman" w:eastAsia="Heiti SC Light" w:hAnsi="Times New Roman" w:cs="Arial"/>
          <w:sz w:val="24"/>
          <w:szCs w:val="24"/>
        </w:rPr>
      </w:pPr>
      <w:r w:rsidRPr="0014732C">
        <w:rPr>
          <w:rFonts w:ascii="Times New Roman" w:eastAsia="Heiti SC Light" w:hAnsi="Times New Roman" w:cs="Arial"/>
          <w:b/>
          <w:sz w:val="24"/>
          <w:szCs w:val="24"/>
        </w:rPr>
        <w:t>O.  COMMENTS FROM THE BOARD:</w:t>
      </w:r>
      <w:r w:rsidR="00CF183C">
        <w:rPr>
          <w:rFonts w:ascii="Times New Roman" w:eastAsia="Heiti SC Light" w:hAnsi="Times New Roman" w:cs="Arial"/>
          <w:b/>
          <w:sz w:val="24"/>
          <w:szCs w:val="24"/>
        </w:rPr>
        <w:t xml:space="preserve"> </w:t>
      </w:r>
      <w:r w:rsidR="00815D2B">
        <w:rPr>
          <w:rFonts w:ascii="Times New Roman" w:eastAsia="Heiti SC Light" w:hAnsi="Times New Roman" w:cs="Arial"/>
          <w:b/>
          <w:sz w:val="24"/>
          <w:szCs w:val="24"/>
        </w:rPr>
        <w:t xml:space="preserve"> </w:t>
      </w:r>
      <w:r w:rsidR="00815D2B" w:rsidRPr="00815D2B">
        <w:rPr>
          <w:rFonts w:ascii="Times New Roman" w:eastAsia="Heiti SC Light" w:hAnsi="Times New Roman" w:cs="Arial"/>
          <w:sz w:val="24"/>
          <w:szCs w:val="24"/>
        </w:rPr>
        <w:t>Happy to have a full Board again. Welcome Elina.</w:t>
      </w:r>
      <w:r w:rsidR="00815D2B">
        <w:rPr>
          <w:rFonts w:ascii="Times New Roman" w:eastAsia="Heiti SC Light" w:hAnsi="Times New Roman" w:cs="Arial"/>
          <w:sz w:val="24"/>
          <w:szCs w:val="24"/>
        </w:rPr>
        <w:t xml:space="preserve"> Nice to see students here to represent the student body in the tobacco debate. </w:t>
      </w:r>
      <w:r w:rsidR="00815D2B" w:rsidRPr="00815D2B">
        <w:rPr>
          <w:rFonts w:ascii="Times New Roman" w:eastAsia="Heiti SC Light" w:hAnsi="Times New Roman" w:cs="Arial"/>
          <w:sz w:val="24"/>
          <w:szCs w:val="24"/>
        </w:rPr>
        <w:t xml:space="preserve"> </w:t>
      </w:r>
    </w:p>
    <w:p w14:paraId="534CC6AF" w14:textId="77777777" w:rsidR="003E0631" w:rsidRDefault="003E0631" w:rsidP="0014732C">
      <w:pPr>
        <w:spacing w:after="0" w:line="240" w:lineRule="auto"/>
        <w:rPr>
          <w:rFonts w:ascii="Times New Roman" w:eastAsia="Heiti SC Light" w:hAnsi="Times New Roman" w:cs="Arial"/>
          <w:b/>
          <w:sz w:val="24"/>
          <w:szCs w:val="24"/>
        </w:rPr>
      </w:pPr>
    </w:p>
    <w:p w14:paraId="436F0F0D" w14:textId="52E8CBDE" w:rsidR="003E0631" w:rsidRDefault="0014732C" w:rsidP="0014732C">
      <w:pPr>
        <w:spacing w:after="0" w:line="240" w:lineRule="auto"/>
        <w:rPr>
          <w:rFonts w:ascii="Times New Roman" w:eastAsia="Heiti SC Light" w:hAnsi="Times New Roman" w:cs="Arial"/>
          <w:b/>
          <w:sz w:val="24"/>
          <w:szCs w:val="24"/>
        </w:rPr>
      </w:pPr>
      <w:r w:rsidRPr="0014732C">
        <w:rPr>
          <w:rFonts w:ascii="Times New Roman" w:eastAsia="Heiti SC Light" w:hAnsi="Times New Roman" w:cs="Arial"/>
          <w:b/>
          <w:sz w:val="24"/>
          <w:szCs w:val="24"/>
        </w:rPr>
        <w:t>P.  ADJOURNMENT:</w:t>
      </w:r>
    </w:p>
    <w:p w14:paraId="63D02A38" w14:textId="1FD2521B" w:rsidR="0014732C" w:rsidRPr="0014732C" w:rsidRDefault="0014732C" w:rsidP="0014732C">
      <w:pPr>
        <w:spacing w:after="0" w:line="240" w:lineRule="auto"/>
        <w:contextualSpacing/>
        <w:rPr>
          <w:rFonts w:ascii="Times New Roman" w:eastAsia="Heiti SC Light" w:hAnsi="Times New Roman" w:cs="Arial"/>
          <w:sz w:val="24"/>
          <w:szCs w:val="24"/>
        </w:rPr>
      </w:pPr>
      <w:r w:rsidRPr="0014732C">
        <w:rPr>
          <w:rFonts w:ascii="Times New Roman" w:eastAsia="Heiti SC Light" w:hAnsi="Times New Roman" w:cs="Arial"/>
          <w:b/>
          <w:sz w:val="24"/>
          <w:szCs w:val="24"/>
        </w:rPr>
        <w:t>Motion</w:t>
      </w:r>
      <w:r w:rsidRPr="0014732C">
        <w:rPr>
          <w:rFonts w:ascii="Times New Roman" w:eastAsia="Heiti SC Light" w:hAnsi="Times New Roman" w:cs="Arial"/>
          <w:sz w:val="24"/>
          <w:szCs w:val="24"/>
        </w:rPr>
        <w:t xml:space="preserve"> to adjourn the meeting by</w:t>
      </w:r>
      <w:r w:rsidR="00FB336B">
        <w:rPr>
          <w:rFonts w:ascii="Times New Roman" w:eastAsia="Heiti SC Light" w:hAnsi="Times New Roman" w:cs="Arial"/>
          <w:sz w:val="24"/>
          <w:szCs w:val="24"/>
        </w:rPr>
        <w:t xml:space="preserve"> </w:t>
      </w:r>
      <w:r w:rsidR="00815D2B">
        <w:rPr>
          <w:rFonts w:ascii="Times New Roman" w:eastAsia="Heiti SC Light" w:hAnsi="Times New Roman" w:cs="Arial"/>
          <w:sz w:val="24"/>
          <w:szCs w:val="24"/>
        </w:rPr>
        <w:t>Meagen Hedey</w:t>
      </w:r>
      <w:r w:rsidRPr="0014732C">
        <w:rPr>
          <w:rFonts w:ascii="Times New Roman" w:eastAsia="Heiti SC Light" w:hAnsi="Times New Roman" w:cs="Arial"/>
          <w:sz w:val="24"/>
          <w:szCs w:val="24"/>
        </w:rPr>
        <w:t>, seconded by</w:t>
      </w:r>
      <w:r w:rsidR="00815D2B">
        <w:rPr>
          <w:rFonts w:ascii="Times New Roman" w:eastAsia="Heiti SC Light" w:hAnsi="Times New Roman" w:cs="Arial"/>
          <w:sz w:val="24"/>
          <w:szCs w:val="24"/>
        </w:rPr>
        <w:t xml:space="preserve"> Erin Gamble</w:t>
      </w:r>
      <w:r w:rsidRPr="0014732C">
        <w:rPr>
          <w:rFonts w:ascii="Times New Roman" w:eastAsia="Heiti SC Light" w:hAnsi="Times New Roman" w:cs="Arial"/>
          <w:sz w:val="24"/>
          <w:szCs w:val="24"/>
        </w:rPr>
        <w:t>, unan</w:t>
      </w:r>
      <w:r w:rsidR="00DC43CE">
        <w:rPr>
          <w:rFonts w:ascii="Times New Roman" w:eastAsia="Heiti SC Light" w:hAnsi="Times New Roman" w:cs="Arial"/>
          <w:sz w:val="24"/>
          <w:szCs w:val="24"/>
        </w:rPr>
        <w:t>imously approve</w:t>
      </w:r>
      <w:r w:rsidR="000265BE">
        <w:rPr>
          <w:rFonts w:ascii="Times New Roman" w:eastAsia="Heiti SC Light" w:hAnsi="Times New Roman" w:cs="Arial"/>
          <w:sz w:val="24"/>
          <w:szCs w:val="24"/>
        </w:rPr>
        <w:t xml:space="preserve">d </w:t>
      </w:r>
      <w:r w:rsidR="00EB501B">
        <w:rPr>
          <w:rFonts w:ascii="Times New Roman" w:eastAsia="Heiti SC Light" w:hAnsi="Times New Roman" w:cs="Arial"/>
          <w:sz w:val="24"/>
          <w:szCs w:val="24"/>
        </w:rPr>
        <w:t xml:space="preserve">with a </w:t>
      </w:r>
      <w:r w:rsidR="00175A1E">
        <w:rPr>
          <w:rFonts w:ascii="Times New Roman" w:eastAsia="Heiti SC Light" w:hAnsi="Times New Roman" w:cs="Arial"/>
          <w:sz w:val="24"/>
          <w:szCs w:val="24"/>
        </w:rPr>
        <w:t>5</w:t>
      </w:r>
      <w:r w:rsidRPr="0014732C">
        <w:rPr>
          <w:rFonts w:ascii="Times New Roman" w:eastAsia="Heiti SC Light" w:hAnsi="Times New Roman" w:cs="Arial"/>
          <w:sz w:val="24"/>
          <w:szCs w:val="24"/>
        </w:rPr>
        <w:t>-0 vote. T</w:t>
      </w:r>
      <w:r w:rsidR="00601DD9">
        <w:rPr>
          <w:rFonts w:ascii="Times New Roman" w:eastAsia="Heiti SC Light" w:hAnsi="Times New Roman" w:cs="Arial"/>
          <w:sz w:val="24"/>
          <w:szCs w:val="24"/>
        </w:rPr>
        <w:t>he meeti</w:t>
      </w:r>
      <w:r w:rsidR="000A34EE">
        <w:rPr>
          <w:rFonts w:ascii="Times New Roman" w:eastAsia="Heiti SC Light" w:hAnsi="Times New Roman" w:cs="Arial"/>
          <w:sz w:val="24"/>
          <w:szCs w:val="24"/>
        </w:rPr>
        <w:t>ng was</w:t>
      </w:r>
      <w:r w:rsidR="000265BE">
        <w:rPr>
          <w:rFonts w:ascii="Times New Roman" w:eastAsia="Heiti SC Light" w:hAnsi="Times New Roman" w:cs="Arial"/>
          <w:sz w:val="24"/>
          <w:szCs w:val="24"/>
        </w:rPr>
        <w:t xml:space="preserve"> adjourned at</w:t>
      </w:r>
      <w:r w:rsidR="00D469C1">
        <w:rPr>
          <w:rFonts w:ascii="Times New Roman" w:eastAsia="Heiti SC Light" w:hAnsi="Times New Roman" w:cs="Arial"/>
          <w:sz w:val="24"/>
          <w:szCs w:val="24"/>
        </w:rPr>
        <w:t xml:space="preserve"> </w:t>
      </w:r>
      <w:r w:rsidR="00815D2B">
        <w:rPr>
          <w:rFonts w:ascii="Times New Roman" w:eastAsia="Heiti SC Light" w:hAnsi="Times New Roman" w:cs="Arial"/>
          <w:sz w:val="24"/>
          <w:szCs w:val="24"/>
        </w:rPr>
        <w:t>8:30</w:t>
      </w:r>
      <w:r w:rsidR="00EA0772">
        <w:rPr>
          <w:rFonts w:ascii="Times New Roman" w:eastAsia="Heiti SC Light" w:hAnsi="Times New Roman" w:cs="Arial"/>
          <w:sz w:val="24"/>
          <w:szCs w:val="24"/>
        </w:rPr>
        <w:t xml:space="preserve"> </w:t>
      </w:r>
      <w:r w:rsidRPr="0014732C">
        <w:rPr>
          <w:rFonts w:ascii="Times New Roman" w:eastAsia="Heiti SC Light" w:hAnsi="Times New Roman" w:cs="Arial"/>
          <w:sz w:val="24"/>
          <w:szCs w:val="24"/>
        </w:rPr>
        <w:t>p</w:t>
      </w:r>
      <w:r w:rsidR="005A7E3D">
        <w:rPr>
          <w:rFonts w:ascii="Times New Roman" w:eastAsia="Heiti SC Light" w:hAnsi="Times New Roman" w:cs="Arial"/>
          <w:sz w:val="24"/>
          <w:szCs w:val="24"/>
        </w:rPr>
        <w:t>.</w:t>
      </w:r>
      <w:r w:rsidRPr="0014732C">
        <w:rPr>
          <w:rFonts w:ascii="Times New Roman" w:eastAsia="Heiti SC Light" w:hAnsi="Times New Roman" w:cs="Arial"/>
          <w:sz w:val="24"/>
          <w:szCs w:val="24"/>
        </w:rPr>
        <w:t xml:space="preserve">m.   The next regular meeting will be held on </w:t>
      </w:r>
      <w:r w:rsidR="004739C9">
        <w:rPr>
          <w:rFonts w:ascii="Times New Roman" w:eastAsia="Heiti SC Light" w:hAnsi="Times New Roman" w:cs="Arial"/>
          <w:sz w:val="24"/>
          <w:szCs w:val="24"/>
        </w:rPr>
        <w:t xml:space="preserve">April </w:t>
      </w:r>
      <w:r w:rsidR="00110194">
        <w:rPr>
          <w:rFonts w:ascii="Times New Roman" w:eastAsia="Heiti SC Light" w:hAnsi="Times New Roman" w:cs="Arial"/>
          <w:sz w:val="24"/>
          <w:szCs w:val="24"/>
        </w:rPr>
        <w:t>2, 2020</w:t>
      </w:r>
      <w:r w:rsidRPr="0014732C">
        <w:rPr>
          <w:rFonts w:ascii="Times New Roman" w:eastAsia="Heiti SC Light" w:hAnsi="Times New Roman" w:cs="Arial"/>
          <w:sz w:val="24"/>
          <w:szCs w:val="24"/>
        </w:rPr>
        <w:t>.</w:t>
      </w:r>
    </w:p>
    <w:p w14:paraId="4C958AEB" w14:textId="32ED9395" w:rsidR="00985427" w:rsidRPr="0014732C" w:rsidRDefault="0014732C" w:rsidP="0014732C">
      <w:pPr>
        <w:spacing w:after="0" w:line="240" w:lineRule="auto"/>
        <w:contextualSpacing/>
        <w:rPr>
          <w:rFonts w:ascii="Times New Roman" w:eastAsia="Heiti SC Light" w:hAnsi="Times New Roman" w:cs="Arial"/>
          <w:sz w:val="24"/>
          <w:szCs w:val="24"/>
        </w:rPr>
      </w:pPr>
      <w:r w:rsidRPr="0014732C">
        <w:rPr>
          <w:rFonts w:ascii="Times New Roman" w:eastAsia="Heiti SC Light" w:hAnsi="Times New Roman" w:cs="Arial"/>
          <w:sz w:val="24"/>
          <w:szCs w:val="24"/>
        </w:rPr>
        <w:tab/>
      </w:r>
    </w:p>
    <w:p w14:paraId="7CCE589B" w14:textId="77777777" w:rsidR="0014732C" w:rsidRPr="0014732C" w:rsidRDefault="0014732C" w:rsidP="0014732C">
      <w:pPr>
        <w:spacing w:after="0" w:line="240" w:lineRule="auto"/>
        <w:ind w:firstLine="720"/>
        <w:contextualSpacing/>
        <w:rPr>
          <w:rFonts w:ascii="Times New Roman" w:eastAsia="Heiti SC Light" w:hAnsi="Times New Roman" w:cs="Arial"/>
          <w:sz w:val="24"/>
          <w:szCs w:val="24"/>
        </w:rPr>
      </w:pPr>
      <w:r w:rsidRPr="0014732C">
        <w:rPr>
          <w:rFonts w:ascii="Times New Roman" w:eastAsia="Heiti SC Light" w:hAnsi="Times New Roman" w:cs="Arial"/>
          <w:sz w:val="24"/>
          <w:szCs w:val="24"/>
        </w:rPr>
        <w:t>Respectfully submitted,</w:t>
      </w: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t xml:space="preserve">Adopted as Final </w:t>
      </w:r>
    </w:p>
    <w:p w14:paraId="132A2148" w14:textId="190474FD" w:rsidR="0014732C" w:rsidRPr="0014732C" w:rsidRDefault="0014732C" w:rsidP="0014732C">
      <w:pPr>
        <w:spacing w:after="0" w:line="240" w:lineRule="auto"/>
        <w:contextualSpacing/>
        <w:rPr>
          <w:rFonts w:ascii="Times New Roman" w:eastAsia="Heiti SC Light" w:hAnsi="Times New Roman" w:cs="Arial"/>
          <w:sz w:val="24"/>
          <w:szCs w:val="24"/>
        </w:rPr>
      </w:pP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r>
      <w:r w:rsidR="000265BE">
        <w:rPr>
          <w:rFonts w:ascii="Times New Roman" w:eastAsia="Heiti SC Light" w:hAnsi="Times New Roman" w:cs="Arial"/>
          <w:sz w:val="24"/>
          <w:szCs w:val="24"/>
        </w:rPr>
        <w:t xml:space="preserve">April </w:t>
      </w:r>
      <w:r w:rsidR="00110194">
        <w:rPr>
          <w:rFonts w:ascii="Times New Roman" w:eastAsia="Heiti SC Light" w:hAnsi="Times New Roman" w:cs="Arial"/>
          <w:sz w:val="24"/>
          <w:szCs w:val="24"/>
        </w:rPr>
        <w:t>2</w:t>
      </w:r>
      <w:r w:rsidR="004739C9">
        <w:rPr>
          <w:rFonts w:ascii="Times New Roman" w:eastAsia="Heiti SC Light" w:hAnsi="Times New Roman" w:cs="Arial"/>
          <w:sz w:val="24"/>
          <w:szCs w:val="24"/>
        </w:rPr>
        <w:t>, 20</w:t>
      </w:r>
      <w:r w:rsidR="00110194">
        <w:rPr>
          <w:rFonts w:ascii="Times New Roman" w:eastAsia="Heiti SC Light" w:hAnsi="Times New Roman" w:cs="Arial"/>
          <w:sz w:val="24"/>
          <w:szCs w:val="24"/>
        </w:rPr>
        <w:t>20</w:t>
      </w:r>
    </w:p>
    <w:p w14:paraId="524B7B15" w14:textId="77777777" w:rsidR="0014732C" w:rsidRPr="0014732C" w:rsidRDefault="0014732C" w:rsidP="0014732C">
      <w:pPr>
        <w:spacing w:after="0" w:line="240" w:lineRule="auto"/>
        <w:contextualSpacing/>
        <w:rPr>
          <w:rFonts w:ascii="Times New Roman" w:eastAsia="Heiti SC Light" w:hAnsi="Times New Roman" w:cs="Arial"/>
          <w:sz w:val="24"/>
          <w:szCs w:val="24"/>
        </w:rPr>
      </w:pPr>
    </w:p>
    <w:p w14:paraId="34BDA9C0" w14:textId="77777777" w:rsidR="0014732C" w:rsidRPr="0014732C" w:rsidRDefault="0014732C" w:rsidP="0014732C">
      <w:pPr>
        <w:spacing w:after="0" w:line="240" w:lineRule="auto"/>
        <w:contextualSpacing/>
        <w:rPr>
          <w:rFonts w:ascii="Times New Roman" w:eastAsia="Heiti SC Light" w:hAnsi="Times New Roman" w:cs="Arial"/>
          <w:sz w:val="24"/>
          <w:szCs w:val="24"/>
        </w:rPr>
      </w:pPr>
      <w:r w:rsidRPr="0014732C">
        <w:rPr>
          <w:rFonts w:ascii="Times New Roman" w:eastAsia="Heiti SC Light" w:hAnsi="Times New Roman" w:cs="Arial"/>
          <w:sz w:val="24"/>
          <w:szCs w:val="24"/>
        </w:rPr>
        <w:t>________________________________</w:t>
      </w:r>
      <w:r w:rsidRPr="0014732C">
        <w:rPr>
          <w:rFonts w:ascii="Times New Roman" w:eastAsia="Heiti SC Light" w:hAnsi="Times New Roman" w:cs="Arial"/>
          <w:sz w:val="24"/>
          <w:szCs w:val="24"/>
        </w:rPr>
        <w:tab/>
        <w:t xml:space="preserve">         __________________________________</w:t>
      </w:r>
    </w:p>
    <w:p w14:paraId="6B25EB69" w14:textId="6FE9F6D4" w:rsidR="0014732C" w:rsidRPr="0014732C" w:rsidRDefault="0014732C" w:rsidP="0014732C">
      <w:pPr>
        <w:spacing w:after="0" w:line="240" w:lineRule="auto"/>
        <w:contextualSpacing/>
        <w:rPr>
          <w:rFonts w:ascii="Times New Roman" w:eastAsia="Heiti SC Light" w:hAnsi="Times New Roman" w:cs="Arial"/>
          <w:sz w:val="24"/>
          <w:szCs w:val="24"/>
        </w:rPr>
      </w:pPr>
      <w:r w:rsidRPr="0014732C">
        <w:rPr>
          <w:rFonts w:ascii="Times New Roman" w:eastAsia="Heiti SC Light" w:hAnsi="Times New Roman" w:cs="Arial"/>
          <w:sz w:val="24"/>
          <w:szCs w:val="24"/>
        </w:rPr>
        <w:tab/>
        <w:t>Joan Viada Potter</w:t>
      </w: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r>
      <w:r w:rsidR="00110194">
        <w:rPr>
          <w:rFonts w:ascii="Times New Roman" w:eastAsia="Heiti SC Light" w:hAnsi="Times New Roman" w:cs="Arial"/>
          <w:sz w:val="24"/>
          <w:szCs w:val="24"/>
        </w:rPr>
        <w:t>Meagen Hedley</w:t>
      </w:r>
    </w:p>
    <w:p w14:paraId="2B4FA752" w14:textId="45EBF8E5" w:rsidR="001B7D28" w:rsidRPr="00435AE6" w:rsidRDefault="0014732C" w:rsidP="00435AE6">
      <w:pPr>
        <w:spacing w:after="0" w:line="240" w:lineRule="auto"/>
        <w:rPr>
          <w:rFonts w:ascii="Times New Roman" w:eastAsia="Times New Roman" w:hAnsi="Times New Roman" w:cs="Arial"/>
          <w:sz w:val="24"/>
          <w:szCs w:val="24"/>
        </w:rPr>
      </w:pPr>
      <w:r w:rsidRPr="0014732C">
        <w:rPr>
          <w:rFonts w:ascii="Times New Roman" w:eastAsia="Heiti SC Light" w:hAnsi="Times New Roman" w:cs="Arial"/>
          <w:sz w:val="24"/>
          <w:szCs w:val="24"/>
        </w:rPr>
        <w:t xml:space="preserve">        Secretary to the Board</w:t>
      </w: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r>
      <w:r w:rsidRPr="0014732C">
        <w:rPr>
          <w:rFonts w:ascii="Times New Roman" w:eastAsia="Heiti SC Light" w:hAnsi="Times New Roman" w:cs="Arial"/>
          <w:sz w:val="24"/>
          <w:szCs w:val="24"/>
        </w:rPr>
        <w:tab/>
        <w:t xml:space="preserve">        </w:t>
      </w:r>
      <w:r w:rsidR="004B546C">
        <w:rPr>
          <w:rFonts w:ascii="Times New Roman" w:eastAsia="Heiti SC Light" w:hAnsi="Times New Roman" w:cs="Arial"/>
          <w:sz w:val="24"/>
          <w:szCs w:val="24"/>
        </w:rPr>
        <w:t>Clerk</w:t>
      </w:r>
      <w:r w:rsidR="00972330">
        <w:rPr>
          <w:rFonts w:ascii="Times New Roman" w:eastAsia="Heiti SC Light" w:hAnsi="Times New Roman" w:cs="Arial"/>
          <w:sz w:val="24"/>
          <w:szCs w:val="24"/>
        </w:rPr>
        <w:t xml:space="preserve"> of the Board</w:t>
      </w:r>
    </w:p>
    <w:sectPr w:rsidR="001B7D28" w:rsidRPr="00435A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65C11" w14:textId="77777777" w:rsidR="00742561" w:rsidRDefault="00742561" w:rsidP="0014732C">
      <w:pPr>
        <w:spacing w:after="0" w:line="240" w:lineRule="auto"/>
      </w:pPr>
      <w:r>
        <w:separator/>
      </w:r>
    </w:p>
  </w:endnote>
  <w:endnote w:type="continuationSeparator" w:id="0">
    <w:p w14:paraId="3DE17D25" w14:textId="77777777" w:rsidR="00742561" w:rsidRDefault="00742561" w:rsidP="0014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iti SC Light">
    <w:charset w:val="50"/>
    <w:family w:val="auto"/>
    <w:pitch w:val="variable"/>
    <w:sig w:usb0="8000002F" w:usb1="080E004A" w:usb2="00000010" w:usb3="00000000" w:csb0="003E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EF7E5" w14:textId="77777777" w:rsidR="0059399D" w:rsidRPr="0014732C" w:rsidRDefault="0059399D">
    <w:pPr>
      <w:pStyle w:val="Footer"/>
      <w:jc w:val="center"/>
      <w:rPr>
        <w:rFonts w:ascii="Times New Roman" w:hAnsi="Times New Roman"/>
      </w:rPr>
    </w:pPr>
    <w:r w:rsidRPr="0014732C">
      <w:rPr>
        <w:rFonts w:ascii="Times New Roman" w:hAnsi="Times New Roman"/>
      </w:rPr>
      <w:fldChar w:fldCharType="begin"/>
    </w:r>
    <w:r w:rsidRPr="0014732C">
      <w:rPr>
        <w:rFonts w:ascii="Times New Roman" w:hAnsi="Times New Roman"/>
      </w:rPr>
      <w:instrText xml:space="preserve"> PAGE   \* MERGEFORMAT </w:instrText>
    </w:r>
    <w:r w:rsidRPr="0014732C">
      <w:rPr>
        <w:rFonts w:ascii="Times New Roman" w:hAnsi="Times New Roman"/>
      </w:rPr>
      <w:fldChar w:fldCharType="separate"/>
    </w:r>
    <w:r w:rsidR="0069478A">
      <w:rPr>
        <w:rFonts w:ascii="Times New Roman" w:hAnsi="Times New Roman"/>
        <w:noProof/>
      </w:rPr>
      <w:t>2</w:t>
    </w:r>
    <w:r w:rsidRPr="0014732C">
      <w:rPr>
        <w:rFonts w:ascii="Times New Roman" w:hAnsi="Times New Roman"/>
        <w:noProof/>
      </w:rPr>
      <w:fldChar w:fldCharType="end"/>
    </w:r>
  </w:p>
  <w:p w14:paraId="6BC8D279" w14:textId="77777777" w:rsidR="0059399D" w:rsidRDefault="00593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71757" w14:textId="77777777" w:rsidR="00742561" w:rsidRDefault="00742561" w:rsidP="0014732C">
      <w:pPr>
        <w:spacing w:after="0" w:line="240" w:lineRule="auto"/>
      </w:pPr>
      <w:r>
        <w:separator/>
      </w:r>
    </w:p>
  </w:footnote>
  <w:footnote w:type="continuationSeparator" w:id="0">
    <w:p w14:paraId="572CF0A6" w14:textId="77777777" w:rsidR="00742561" w:rsidRDefault="00742561" w:rsidP="00147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1DA2E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D2CD9"/>
    <w:multiLevelType w:val="hybridMultilevel"/>
    <w:tmpl w:val="9480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402C7"/>
    <w:multiLevelType w:val="hybridMultilevel"/>
    <w:tmpl w:val="76D08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804C4"/>
    <w:multiLevelType w:val="hybridMultilevel"/>
    <w:tmpl w:val="F68AB634"/>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D60EA"/>
    <w:multiLevelType w:val="hybridMultilevel"/>
    <w:tmpl w:val="5B24C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B0591"/>
    <w:multiLevelType w:val="hybridMultilevel"/>
    <w:tmpl w:val="8508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516A0"/>
    <w:multiLevelType w:val="hybridMultilevel"/>
    <w:tmpl w:val="7F14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95254"/>
    <w:multiLevelType w:val="hybridMultilevel"/>
    <w:tmpl w:val="C556E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65529"/>
    <w:multiLevelType w:val="hybridMultilevel"/>
    <w:tmpl w:val="BA52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C6E74"/>
    <w:multiLevelType w:val="hybridMultilevel"/>
    <w:tmpl w:val="48C6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E3110"/>
    <w:multiLevelType w:val="hybridMultilevel"/>
    <w:tmpl w:val="1F9041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F4A77"/>
    <w:multiLevelType w:val="hybridMultilevel"/>
    <w:tmpl w:val="D14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7436C"/>
    <w:multiLevelType w:val="hybridMultilevel"/>
    <w:tmpl w:val="01B0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92247"/>
    <w:multiLevelType w:val="hybridMultilevel"/>
    <w:tmpl w:val="6476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17AEA"/>
    <w:multiLevelType w:val="hybridMultilevel"/>
    <w:tmpl w:val="870C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70EA0"/>
    <w:multiLevelType w:val="hybridMultilevel"/>
    <w:tmpl w:val="9DB4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253DE"/>
    <w:multiLevelType w:val="hybridMultilevel"/>
    <w:tmpl w:val="871C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E7DC0"/>
    <w:multiLevelType w:val="hybridMultilevel"/>
    <w:tmpl w:val="7C50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47AF7"/>
    <w:multiLevelType w:val="hybridMultilevel"/>
    <w:tmpl w:val="6E96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E22FC"/>
    <w:multiLevelType w:val="hybridMultilevel"/>
    <w:tmpl w:val="A43E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D56E5"/>
    <w:multiLevelType w:val="hybridMultilevel"/>
    <w:tmpl w:val="8DE8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B57FC"/>
    <w:multiLevelType w:val="hybridMultilevel"/>
    <w:tmpl w:val="343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1169B"/>
    <w:multiLevelType w:val="hybridMultilevel"/>
    <w:tmpl w:val="D85A9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E3A04"/>
    <w:multiLevelType w:val="hybridMultilevel"/>
    <w:tmpl w:val="F100221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F3C63"/>
    <w:multiLevelType w:val="hybridMultilevel"/>
    <w:tmpl w:val="CA22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717B7"/>
    <w:multiLevelType w:val="hybridMultilevel"/>
    <w:tmpl w:val="0E0E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D54BD"/>
    <w:multiLevelType w:val="hybridMultilevel"/>
    <w:tmpl w:val="35F8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783205"/>
    <w:multiLevelType w:val="hybridMultilevel"/>
    <w:tmpl w:val="005E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3B02D6"/>
    <w:multiLevelType w:val="hybridMultilevel"/>
    <w:tmpl w:val="FA24B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241E5"/>
    <w:multiLevelType w:val="hybridMultilevel"/>
    <w:tmpl w:val="6A581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3935D7"/>
    <w:multiLevelType w:val="hybridMultilevel"/>
    <w:tmpl w:val="7B2A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06466D"/>
    <w:multiLevelType w:val="hybridMultilevel"/>
    <w:tmpl w:val="2BFE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0C17D3"/>
    <w:multiLevelType w:val="multilevel"/>
    <w:tmpl w:val="61BA82B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3" w15:restartNumberingAfterBreak="0">
    <w:nsid w:val="4E2E1286"/>
    <w:multiLevelType w:val="hybridMultilevel"/>
    <w:tmpl w:val="C8E2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53792C"/>
    <w:multiLevelType w:val="hybridMultilevel"/>
    <w:tmpl w:val="75D8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D500CF"/>
    <w:multiLevelType w:val="hybridMultilevel"/>
    <w:tmpl w:val="851C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A7041C"/>
    <w:multiLevelType w:val="hybridMultilevel"/>
    <w:tmpl w:val="BAA0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3F235F"/>
    <w:multiLevelType w:val="hybridMultilevel"/>
    <w:tmpl w:val="397A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C75AD1"/>
    <w:multiLevelType w:val="hybridMultilevel"/>
    <w:tmpl w:val="B254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CF5969"/>
    <w:multiLevelType w:val="hybridMultilevel"/>
    <w:tmpl w:val="C5500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6812F4"/>
    <w:multiLevelType w:val="hybridMultilevel"/>
    <w:tmpl w:val="A1246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F433C1"/>
    <w:multiLevelType w:val="hybridMultilevel"/>
    <w:tmpl w:val="4ECC3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302EA2"/>
    <w:multiLevelType w:val="hybridMultilevel"/>
    <w:tmpl w:val="8E4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FA4E22"/>
    <w:multiLevelType w:val="hybridMultilevel"/>
    <w:tmpl w:val="7B44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2A4F69"/>
    <w:multiLevelType w:val="hybridMultilevel"/>
    <w:tmpl w:val="1C487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434C94"/>
    <w:multiLevelType w:val="hybridMultilevel"/>
    <w:tmpl w:val="33023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9C44FF"/>
    <w:multiLevelType w:val="hybridMultilevel"/>
    <w:tmpl w:val="399A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DC6CC6"/>
    <w:multiLevelType w:val="hybridMultilevel"/>
    <w:tmpl w:val="6FA6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62304A"/>
    <w:multiLevelType w:val="hybridMultilevel"/>
    <w:tmpl w:val="929A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22D9B"/>
    <w:multiLevelType w:val="hybridMultilevel"/>
    <w:tmpl w:val="9A54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7"/>
  </w:num>
  <w:num w:numId="4">
    <w:abstractNumId w:val="12"/>
  </w:num>
  <w:num w:numId="5">
    <w:abstractNumId w:val="13"/>
  </w:num>
  <w:num w:numId="6">
    <w:abstractNumId w:val="2"/>
  </w:num>
  <w:num w:numId="7">
    <w:abstractNumId w:val="29"/>
  </w:num>
  <w:num w:numId="8">
    <w:abstractNumId w:val="49"/>
  </w:num>
  <w:num w:numId="9">
    <w:abstractNumId w:val="46"/>
  </w:num>
  <w:num w:numId="10">
    <w:abstractNumId w:val="37"/>
  </w:num>
  <w:num w:numId="11">
    <w:abstractNumId w:val="6"/>
  </w:num>
  <w:num w:numId="12">
    <w:abstractNumId w:val="11"/>
  </w:num>
  <w:num w:numId="13">
    <w:abstractNumId w:val="10"/>
  </w:num>
  <w:num w:numId="14">
    <w:abstractNumId w:val="18"/>
  </w:num>
  <w:num w:numId="15">
    <w:abstractNumId w:val="25"/>
  </w:num>
  <w:num w:numId="16">
    <w:abstractNumId w:val="22"/>
  </w:num>
  <w:num w:numId="17">
    <w:abstractNumId w:val="47"/>
  </w:num>
  <w:num w:numId="18">
    <w:abstractNumId w:val="0"/>
  </w:num>
  <w:num w:numId="19">
    <w:abstractNumId w:val="26"/>
  </w:num>
  <w:num w:numId="20">
    <w:abstractNumId w:val="32"/>
  </w:num>
  <w:num w:numId="21">
    <w:abstractNumId w:val="27"/>
  </w:num>
  <w:num w:numId="22">
    <w:abstractNumId w:val="44"/>
  </w:num>
  <w:num w:numId="23">
    <w:abstractNumId w:val="34"/>
  </w:num>
  <w:num w:numId="24">
    <w:abstractNumId w:val="16"/>
  </w:num>
  <w:num w:numId="25">
    <w:abstractNumId w:val="43"/>
  </w:num>
  <w:num w:numId="26">
    <w:abstractNumId w:val="30"/>
  </w:num>
  <w:num w:numId="27">
    <w:abstractNumId w:val="24"/>
  </w:num>
  <w:num w:numId="28">
    <w:abstractNumId w:val="40"/>
  </w:num>
  <w:num w:numId="29">
    <w:abstractNumId w:val="28"/>
  </w:num>
  <w:num w:numId="30">
    <w:abstractNumId w:val="15"/>
  </w:num>
  <w:num w:numId="31">
    <w:abstractNumId w:val="5"/>
  </w:num>
  <w:num w:numId="32">
    <w:abstractNumId w:val="14"/>
  </w:num>
  <w:num w:numId="33">
    <w:abstractNumId w:val="17"/>
  </w:num>
  <w:num w:numId="34">
    <w:abstractNumId w:val="33"/>
  </w:num>
  <w:num w:numId="35">
    <w:abstractNumId w:val="21"/>
  </w:num>
  <w:num w:numId="36">
    <w:abstractNumId w:val="8"/>
  </w:num>
  <w:num w:numId="37">
    <w:abstractNumId w:val="1"/>
  </w:num>
  <w:num w:numId="38">
    <w:abstractNumId w:val="35"/>
  </w:num>
  <w:num w:numId="39">
    <w:abstractNumId w:val="45"/>
  </w:num>
  <w:num w:numId="40">
    <w:abstractNumId w:val="48"/>
  </w:num>
  <w:num w:numId="41">
    <w:abstractNumId w:val="42"/>
  </w:num>
  <w:num w:numId="42">
    <w:abstractNumId w:val="31"/>
  </w:num>
  <w:num w:numId="43">
    <w:abstractNumId w:val="20"/>
  </w:num>
  <w:num w:numId="44">
    <w:abstractNumId w:val="9"/>
  </w:num>
  <w:num w:numId="45">
    <w:abstractNumId w:val="4"/>
  </w:num>
  <w:num w:numId="46">
    <w:abstractNumId w:val="38"/>
  </w:num>
  <w:num w:numId="47">
    <w:abstractNumId w:val="36"/>
  </w:num>
  <w:num w:numId="48">
    <w:abstractNumId w:val="39"/>
  </w:num>
  <w:num w:numId="49">
    <w:abstractNumId w:val="1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2C"/>
    <w:rsid w:val="000033BE"/>
    <w:rsid w:val="00021CF8"/>
    <w:rsid w:val="000265BE"/>
    <w:rsid w:val="00030B52"/>
    <w:rsid w:val="000615EC"/>
    <w:rsid w:val="0006586C"/>
    <w:rsid w:val="00070365"/>
    <w:rsid w:val="000952DF"/>
    <w:rsid w:val="000A34EE"/>
    <w:rsid w:val="000A573E"/>
    <w:rsid w:val="000D79D3"/>
    <w:rsid w:val="000E4ED1"/>
    <w:rsid w:val="000E5530"/>
    <w:rsid w:val="000F6421"/>
    <w:rsid w:val="001005CA"/>
    <w:rsid w:val="0010112C"/>
    <w:rsid w:val="00101A0F"/>
    <w:rsid w:val="00107192"/>
    <w:rsid w:val="00110194"/>
    <w:rsid w:val="00120C1E"/>
    <w:rsid w:val="00123188"/>
    <w:rsid w:val="00126D6C"/>
    <w:rsid w:val="001334BA"/>
    <w:rsid w:val="0013689A"/>
    <w:rsid w:val="00137246"/>
    <w:rsid w:val="00140195"/>
    <w:rsid w:val="0014256F"/>
    <w:rsid w:val="00144448"/>
    <w:rsid w:val="0014732C"/>
    <w:rsid w:val="001679DE"/>
    <w:rsid w:val="00175A1E"/>
    <w:rsid w:val="00181F9A"/>
    <w:rsid w:val="00182ACF"/>
    <w:rsid w:val="00186BA1"/>
    <w:rsid w:val="001A788B"/>
    <w:rsid w:val="001A7FF9"/>
    <w:rsid w:val="001B6863"/>
    <w:rsid w:val="001B7A01"/>
    <w:rsid w:val="001B7D28"/>
    <w:rsid w:val="001F5929"/>
    <w:rsid w:val="001F6D76"/>
    <w:rsid w:val="001F7D5D"/>
    <w:rsid w:val="00222C88"/>
    <w:rsid w:val="0022482B"/>
    <w:rsid w:val="00231815"/>
    <w:rsid w:val="00236E3D"/>
    <w:rsid w:val="00242191"/>
    <w:rsid w:val="0024473C"/>
    <w:rsid w:val="00257E20"/>
    <w:rsid w:val="0026532F"/>
    <w:rsid w:val="0026753B"/>
    <w:rsid w:val="002771C1"/>
    <w:rsid w:val="002829EA"/>
    <w:rsid w:val="002846D6"/>
    <w:rsid w:val="00293799"/>
    <w:rsid w:val="002969BB"/>
    <w:rsid w:val="002A2154"/>
    <w:rsid w:val="002A3659"/>
    <w:rsid w:val="002B1203"/>
    <w:rsid w:val="002C0548"/>
    <w:rsid w:val="002C632E"/>
    <w:rsid w:val="002D242D"/>
    <w:rsid w:val="002D6AE5"/>
    <w:rsid w:val="002E17E6"/>
    <w:rsid w:val="00312C2E"/>
    <w:rsid w:val="003217ED"/>
    <w:rsid w:val="00341D87"/>
    <w:rsid w:val="00356414"/>
    <w:rsid w:val="003725FB"/>
    <w:rsid w:val="00385B57"/>
    <w:rsid w:val="003A01C6"/>
    <w:rsid w:val="003B0EFE"/>
    <w:rsid w:val="003C0113"/>
    <w:rsid w:val="003E0631"/>
    <w:rsid w:val="004003E5"/>
    <w:rsid w:val="00405C92"/>
    <w:rsid w:val="0040693C"/>
    <w:rsid w:val="00407296"/>
    <w:rsid w:val="004072E3"/>
    <w:rsid w:val="004318C3"/>
    <w:rsid w:val="00432E44"/>
    <w:rsid w:val="00435AE6"/>
    <w:rsid w:val="0043788E"/>
    <w:rsid w:val="00440794"/>
    <w:rsid w:val="00446B0A"/>
    <w:rsid w:val="00447A7C"/>
    <w:rsid w:val="004508D9"/>
    <w:rsid w:val="004559CD"/>
    <w:rsid w:val="00466CEC"/>
    <w:rsid w:val="004739C9"/>
    <w:rsid w:val="00481FDD"/>
    <w:rsid w:val="004822E2"/>
    <w:rsid w:val="00487943"/>
    <w:rsid w:val="00494440"/>
    <w:rsid w:val="004A3C64"/>
    <w:rsid w:val="004B181B"/>
    <w:rsid w:val="004B3D9E"/>
    <w:rsid w:val="004B546C"/>
    <w:rsid w:val="004D2A03"/>
    <w:rsid w:val="004E4332"/>
    <w:rsid w:val="00514EE4"/>
    <w:rsid w:val="00524595"/>
    <w:rsid w:val="00542202"/>
    <w:rsid w:val="005606E9"/>
    <w:rsid w:val="00565EFC"/>
    <w:rsid w:val="00574F91"/>
    <w:rsid w:val="0059399D"/>
    <w:rsid w:val="005A7E3D"/>
    <w:rsid w:val="005B2C48"/>
    <w:rsid w:val="005B6A34"/>
    <w:rsid w:val="005E013A"/>
    <w:rsid w:val="005E2EA2"/>
    <w:rsid w:val="005E33FB"/>
    <w:rsid w:val="005F7A60"/>
    <w:rsid w:val="00601DD9"/>
    <w:rsid w:val="006145F5"/>
    <w:rsid w:val="0061465D"/>
    <w:rsid w:val="00630518"/>
    <w:rsid w:val="00651BB5"/>
    <w:rsid w:val="00663D0A"/>
    <w:rsid w:val="0069478A"/>
    <w:rsid w:val="006A6AE6"/>
    <w:rsid w:val="006A7697"/>
    <w:rsid w:val="006B4DE3"/>
    <w:rsid w:val="006E5066"/>
    <w:rsid w:val="006F3672"/>
    <w:rsid w:val="006F607A"/>
    <w:rsid w:val="00707395"/>
    <w:rsid w:val="00711637"/>
    <w:rsid w:val="00714EC1"/>
    <w:rsid w:val="00727C91"/>
    <w:rsid w:val="00732BDA"/>
    <w:rsid w:val="00742064"/>
    <w:rsid w:val="00742561"/>
    <w:rsid w:val="00750DB4"/>
    <w:rsid w:val="00757B07"/>
    <w:rsid w:val="00763CB1"/>
    <w:rsid w:val="007664E6"/>
    <w:rsid w:val="00772B93"/>
    <w:rsid w:val="00796410"/>
    <w:rsid w:val="007971E7"/>
    <w:rsid w:val="007A5304"/>
    <w:rsid w:val="007A5F6C"/>
    <w:rsid w:val="007B701B"/>
    <w:rsid w:val="007B7682"/>
    <w:rsid w:val="007C5E98"/>
    <w:rsid w:val="007D16A7"/>
    <w:rsid w:val="007E3990"/>
    <w:rsid w:val="007E66E2"/>
    <w:rsid w:val="00812A08"/>
    <w:rsid w:val="00815D2B"/>
    <w:rsid w:val="00826067"/>
    <w:rsid w:val="008434F5"/>
    <w:rsid w:val="00854419"/>
    <w:rsid w:val="008558C8"/>
    <w:rsid w:val="00863533"/>
    <w:rsid w:val="0087130D"/>
    <w:rsid w:val="00871407"/>
    <w:rsid w:val="00894562"/>
    <w:rsid w:val="008A0A87"/>
    <w:rsid w:val="008A4D4F"/>
    <w:rsid w:val="008B4858"/>
    <w:rsid w:val="008B6DD9"/>
    <w:rsid w:val="008C4E69"/>
    <w:rsid w:val="008D11E5"/>
    <w:rsid w:val="008D64F6"/>
    <w:rsid w:val="008E1D5A"/>
    <w:rsid w:val="008E50E5"/>
    <w:rsid w:val="008F167D"/>
    <w:rsid w:val="00932DB5"/>
    <w:rsid w:val="0093311D"/>
    <w:rsid w:val="0094281A"/>
    <w:rsid w:val="00943B51"/>
    <w:rsid w:val="0095081B"/>
    <w:rsid w:val="00970678"/>
    <w:rsid w:val="00972330"/>
    <w:rsid w:val="00985427"/>
    <w:rsid w:val="00985F76"/>
    <w:rsid w:val="00986990"/>
    <w:rsid w:val="009909EA"/>
    <w:rsid w:val="00991235"/>
    <w:rsid w:val="009A0F30"/>
    <w:rsid w:val="009A50D2"/>
    <w:rsid w:val="009D314F"/>
    <w:rsid w:val="009D4B64"/>
    <w:rsid w:val="009E1D09"/>
    <w:rsid w:val="009F3E08"/>
    <w:rsid w:val="00A16E2F"/>
    <w:rsid w:val="00A17976"/>
    <w:rsid w:val="00A4064D"/>
    <w:rsid w:val="00A41093"/>
    <w:rsid w:val="00A54B5A"/>
    <w:rsid w:val="00A5733E"/>
    <w:rsid w:val="00A75379"/>
    <w:rsid w:val="00A8413E"/>
    <w:rsid w:val="00AA046D"/>
    <w:rsid w:val="00AA2E23"/>
    <w:rsid w:val="00AC3716"/>
    <w:rsid w:val="00AE0FB5"/>
    <w:rsid w:val="00AE22AA"/>
    <w:rsid w:val="00B12962"/>
    <w:rsid w:val="00B12DE0"/>
    <w:rsid w:val="00B161D5"/>
    <w:rsid w:val="00B2223F"/>
    <w:rsid w:val="00B23AED"/>
    <w:rsid w:val="00B23F21"/>
    <w:rsid w:val="00B432E0"/>
    <w:rsid w:val="00B47437"/>
    <w:rsid w:val="00B55DCF"/>
    <w:rsid w:val="00B57897"/>
    <w:rsid w:val="00B6200E"/>
    <w:rsid w:val="00B73C71"/>
    <w:rsid w:val="00B74EC6"/>
    <w:rsid w:val="00B83AE1"/>
    <w:rsid w:val="00B85F2C"/>
    <w:rsid w:val="00B8638A"/>
    <w:rsid w:val="00B91AD2"/>
    <w:rsid w:val="00B93059"/>
    <w:rsid w:val="00BE4442"/>
    <w:rsid w:val="00BF2B37"/>
    <w:rsid w:val="00C15BF1"/>
    <w:rsid w:val="00C3135B"/>
    <w:rsid w:val="00C577C6"/>
    <w:rsid w:val="00C57F32"/>
    <w:rsid w:val="00C64C6A"/>
    <w:rsid w:val="00CB1BB1"/>
    <w:rsid w:val="00CC2A06"/>
    <w:rsid w:val="00CD1DDF"/>
    <w:rsid w:val="00CE2333"/>
    <w:rsid w:val="00CE5C2C"/>
    <w:rsid w:val="00CF183C"/>
    <w:rsid w:val="00D1542E"/>
    <w:rsid w:val="00D34C3E"/>
    <w:rsid w:val="00D4233B"/>
    <w:rsid w:val="00D43363"/>
    <w:rsid w:val="00D469C1"/>
    <w:rsid w:val="00D55A62"/>
    <w:rsid w:val="00D630E6"/>
    <w:rsid w:val="00D86522"/>
    <w:rsid w:val="00D86743"/>
    <w:rsid w:val="00DB35AC"/>
    <w:rsid w:val="00DB62B9"/>
    <w:rsid w:val="00DB7431"/>
    <w:rsid w:val="00DC43CE"/>
    <w:rsid w:val="00DD3082"/>
    <w:rsid w:val="00DE48AC"/>
    <w:rsid w:val="00DE501D"/>
    <w:rsid w:val="00DE57C0"/>
    <w:rsid w:val="00E0275E"/>
    <w:rsid w:val="00E30514"/>
    <w:rsid w:val="00E34724"/>
    <w:rsid w:val="00E44CE9"/>
    <w:rsid w:val="00E456EC"/>
    <w:rsid w:val="00E4671E"/>
    <w:rsid w:val="00E7263F"/>
    <w:rsid w:val="00E83921"/>
    <w:rsid w:val="00E85463"/>
    <w:rsid w:val="00E927A2"/>
    <w:rsid w:val="00E9481E"/>
    <w:rsid w:val="00EA0772"/>
    <w:rsid w:val="00EA15A4"/>
    <w:rsid w:val="00EA217D"/>
    <w:rsid w:val="00EB23D2"/>
    <w:rsid w:val="00EB2FAB"/>
    <w:rsid w:val="00EB501B"/>
    <w:rsid w:val="00EC170A"/>
    <w:rsid w:val="00ED2FD3"/>
    <w:rsid w:val="00EF58F6"/>
    <w:rsid w:val="00EF6D37"/>
    <w:rsid w:val="00F04D52"/>
    <w:rsid w:val="00F051F9"/>
    <w:rsid w:val="00F118E3"/>
    <w:rsid w:val="00F11BF3"/>
    <w:rsid w:val="00F12C67"/>
    <w:rsid w:val="00F15F95"/>
    <w:rsid w:val="00F31B48"/>
    <w:rsid w:val="00F3231F"/>
    <w:rsid w:val="00F32CAC"/>
    <w:rsid w:val="00F53BA9"/>
    <w:rsid w:val="00F648D6"/>
    <w:rsid w:val="00F65BDB"/>
    <w:rsid w:val="00F829A7"/>
    <w:rsid w:val="00FA76EF"/>
    <w:rsid w:val="00FB09C8"/>
    <w:rsid w:val="00FB1464"/>
    <w:rsid w:val="00FB336B"/>
    <w:rsid w:val="00FB49BF"/>
    <w:rsid w:val="00FC3ABE"/>
    <w:rsid w:val="00FC4AA6"/>
    <w:rsid w:val="00FD7450"/>
    <w:rsid w:val="00FF59DC"/>
    <w:rsid w:val="00FF6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029D0"/>
  <w15:docId w15:val="{F331325E-B8C9-4EC6-BCDC-17514D66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EC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32C"/>
    <w:pPr>
      <w:tabs>
        <w:tab w:val="center" w:pos="4680"/>
        <w:tab w:val="right" w:pos="9360"/>
      </w:tabs>
    </w:pPr>
  </w:style>
  <w:style w:type="character" w:customStyle="1" w:styleId="HeaderChar">
    <w:name w:val="Header Char"/>
    <w:link w:val="Header"/>
    <w:uiPriority w:val="99"/>
    <w:rsid w:val="0014732C"/>
    <w:rPr>
      <w:sz w:val="22"/>
      <w:szCs w:val="22"/>
    </w:rPr>
  </w:style>
  <w:style w:type="paragraph" w:styleId="Footer">
    <w:name w:val="footer"/>
    <w:basedOn w:val="Normal"/>
    <w:link w:val="FooterChar"/>
    <w:uiPriority w:val="99"/>
    <w:unhideWhenUsed/>
    <w:rsid w:val="0014732C"/>
    <w:pPr>
      <w:tabs>
        <w:tab w:val="center" w:pos="4680"/>
        <w:tab w:val="right" w:pos="9360"/>
      </w:tabs>
    </w:pPr>
  </w:style>
  <w:style w:type="character" w:customStyle="1" w:styleId="FooterChar">
    <w:name w:val="Footer Char"/>
    <w:link w:val="Footer"/>
    <w:uiPriority w:val="99"/>
    <w:rsid w:val="0014732C"/>
    <w:rPr>
      <w:sz w:val="22"/>
      <w:szCs w:val="22"/>
    </w:rPr>
  </w:style>
  <w:style w:type="paragraph" w:styleId="BalloonText">
    <w:name w:val="Balloon Text"/>
    <w:basedOn w:val="Normal"/>
    <w:link w:val="BalloonTextChar"/>
    <w:uiPriority w:val="99"/>
    <w:semiHidden/>
    <w:unhideWhenUsed/>
    <w:rsid w:val="0014732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4732C"/>
    <w:rPr>
      <w:rFonts w:ascii="Segoe UI" w:hAnsi="Segoe UI" w:cs="Segoe UI"/>
      <w:sz w:val="18"/>
      <w:szCs w:val="18"/>
    </w:rPr>
  </w:style>
  <w:style w:type="table" w:styleId="TableGrid">
    <w:name w:val="Table Grid"/>
    <w:basedOn w:val="TableNormal"/>
    <w:uiPriority w:val="39"/>
    <w:rsid w:val="00C57F32"/>
    <w:rPr>
      <w:rFonts w:ascii="Times New Roman" w:eastAsia="Times New Roman" w:hAnsi="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E3996-A7B0-4E6B-B048-06791819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1670</Words>
  <Characters>8519</Characters>
  <Application>Microsoft Office Word</Application>
  <DocSecurity>0</DocSecurity>
  <Lines>207</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MalilaGordon</dc:creator>
  <cp:keywords/>
  <dc:description/>
  <cp:lastModifiedBy>Jenna Crone</cp:lastModifiedBy>
  <cp:revision>17</cp:revision>
  <cp:lastPrinted>2018-03-08T23:35:00Z</cp:lastPrinted>
  <dcterms:created xsi:type="dcterms:W3CDTF">2020-03-05T18:31:00Z</dcterms:created>
  <dcterms:modified xsi:type="dcterms:W3CDTF">2020-03-30T21:59:00Z</dcterms:modified>
</cp:coreProperties>
</file>